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1C4A" w:rsidRPr="005954AB" w:rsidRDefault="00CB1AAB" w:rsidP="00647147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54AB">
        <w:rPr>
          <w:rFonts w:ascii="Times New Roman" w:hAnsi="Times New Roman" w:cs="Times New Roman"/>
          <w:b/>
          <w:sz w:val="28"/>
          <w:szCs w:val="28"/>
        </w:rPr>
        <w:t>Планы практических занятий</w:t>
      </w:r>
    </w:p>
    <w:p w:rsidR="00CB1AAB" w:rsidRPr="005954AB" w:rsidRDefault="00CB1AAB" w:rsidP="0064714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5954AB" w:rsidRDefault="005954AB" w:rsidP="00647147">
      <w:pPr>
        <w:tabs>
          <w:tab w:val="left" w:pos="709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54AB">
        <w:rPr>
          <w:rFonts w:ascii="Times New Roman" w:hAnsi="Times New Roman" w:cs="Times New Roman"/>
          <w:b/>
          <w:sz w:val="28"/>
          <w:szCs w:val="28"/>
        </w:rPr>
        <w:t>Модуль 1 Характеристика ТПЗ</w:t>
      </w:r>
    </w:p>
    <w:p w:rsidR="00647147" w:rsidRPr="005954AB" w:rsidRDefault="00647147" w:rsidP="00647147">
      <w:pPr>
        <w:tabs>
          <w:tab w:val="left" w:pos="709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954AB" w:rsidRDefault="00647147" w:rsidP="00647147">
      <w:pPr>
        <w:tabs>
          <w:tab w:val="left" w:pos="709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5954AB" w:rsidRPr="005954AB">
        <w:rPr>
          <w:rFonts w:ascii="Times New Roman" w:hAnsi="Times New Roman" w:cs="Times New Roman"/>
          <w:b/>
          <w:sz w:val="28"/>
          <w:szCs w:val="28"/>
        </w:rPr>
        <w:t>1 Особенн</w:t>
      </w:r>
      <w:r>
        <w:rPr>
          <w:rFonts w:ascii="Times New Roman" w:hAnsi="Times New Roman" w:cs="Times New Roman"/>
          <w:b/>
          <w:sz w:val="28"/>
          <w:szCs w:val="28"/>
        </w:rPr>
        <w:t>ости последовательного перевода (6 часов)</w:t>
      </w:r>
    </w:p>
    <w:p w:rsidR="00647147" w:rsidRDefault="00647147" w:rsidP="00647147">
      <w:pPr>
        <w:tabs>
          <w:tab w:val="left" w:pos="709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47147">
        <w:rPr>
          <w:rFonts w:ascii="Times New Roman" w:hAnsi="Times New Roman" w:cs="Times New Roman"/>
          <w:sz w:val="28"/>
          <w:szCs w:val="28"/>
          <w:u w:val="single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изучение особенностей устного последовательного перевода и введение в понятие техники переводческой деятельности</w:t>
      </w:r>
    </w:p>
    <w:p w:rsidR="00647147" w:rsidRDefault="00647147" w:rsidP="00647147">
      <w:pPr>
        <w:tabs>
          <w:tab w:val="left" w:pos="709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647147" w:rsidRPr="00647147" w:rsidRDefault="00647147" w:rsidP="00647147">
      <w:pPr>
        <w:tabs>
          <w:tab w:val="left" w:pos="709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47147">
        <w:rPr>
          <w:rFonts w:ascii="Times New Roman" w:hAnsi="Times New Roman" w:cs="Times New Roman"/>
          <w:sz w:val="28"/>
          <w:szCs w:val="28"/>
          <w:u w:val="single"/>
        </w:rPr>
        <w:t xml:space="preserve">План: </w:t>
      </w:r>
    </w:p>
    <w:p w:rsidR="00647147" w:rsidRDefault="00647147" w:rsidP="00647147">
      <w:pPr>
        <w:tabs>
          <w:tab w:val="left" w:pos="709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Понятие устного последовательного перевода</w:t>
      </w:r>
    </w:p>
    <w:p w:rsidR="005954AB" w:rsidRDefault="00647147" w:rsidP="00647147">
      <w:pPr>
        <w:tabs>
          <w:tab w:val="left" w:pos="709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5954AB" w:rsidRPr="005954AB">
        <w:rPr>
          <w:rFonts w:ascii="Times New Roman" w:hAnsi="Times New Roman" w:cs="Times New Roman"/>
          <w:sz w:val="28"/>
          <w:szCs w:val="28"/>
        </w:rPr>
        <w:t>Система упражнений для тренировки навы</w:t>
      </w:r>
      <w:r>
        <w:rPr>
          <w:rFonts w:ascii="Times New Roman" w:hAnsi="Times New Roman" w:cs="Times New Roman"/>
          <w:sz w:val="28"/>
          <w:szCs w:val="28"/>
        </w:rPr>
        <w:t>ков последовательного перевода</w:t>
      </w:r>
    </w:p>
    <w:p w:rsidR="005954AB" w:rsidRDefault="00647147" w:rsidP="00647147">
      <w:pPr>
        <w:tabs>
          <w:tab w:val="left" w:pos="709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5954AB" w:rsidRPr="005954AB">
        <w:rPr>
          <w:rFonts w:ascii="Times New Roman" w:hAnsi="Times New Roman" w:cs="Times New Roman"/>
          <w:sz w:val="28"/>
          <w:szCs w:val="28"/>
        </w:rPr>
        <w:t xml:space="preserve">Переводческая запись как вспомогательное средство при устном последовательном </w:t>
      </w:r>
      <w:r>
        <w:rPr>
          <w:rFonts w:ascii="Times New Roman" w:hAnsi="Times New Roman" w:cs="Times New Roman"/>
          <w:sz w:val="28"/>
          <w:szCs w:val="28"/>
        </w:rPr>
        <w:t>переводе</w:t>
      </w:r>
    </w:p>
    <w:p w:rsidR="00647147" w:rsidRDefault="00647147" w:rsidP="00647147">
      <w:pPr>
        <w:tabs>
          <w:tab w:val="left" w:pos="709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647147" w:rsidRPr="003944A5" w:rsidRDefault="00647147" w:rsidP="003944A5">
      <w:pPr>
        <w:tabs>
          <w:tab w:val="left" w:pos="709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944A5">
        <w:rPr>
          <w:rFonts w:ascii="Times New Roman" w:hAnsi="Times New Roman" w:cs="Times New Roman"/>
          <w:sz w:val="28"/>
          <w:szCs w:val="28"/>
          <w:u w:val="single"/>
        </w:rPr>
        <w:t>Литература:</w:t>
      </w:r>
    </w:p>
    <w:p w:rsidR="00662174" w:rsidRPr="003944A5" w:rsidRDefault="00662174" w:rsidP="003944A5">
      <w:pPr>
        <w:pStyle w:val="2"/>
        <w:spacing w:after="0" w:line="240" w:lineRule="auto"/>
        <w:ind w:firstLine="426"/>
        <w:jc w:val="both"/>
        <w:rPr>
          <w:sz w:val="28"/>
          <w:szCs w:val="28"/>
        </w:rPr>
      </w:pPr>
      <w:r w:rsidRPr="003944A5">
        <w:rPr>
          <w:sz w:val="28"/>
          <w:szCs w:val="28"/>
        </w:rPr>
        <w:t>1 Фомин С.К. Последовательный перевод. Учебное пособие. М.: Восток-Запад, 2006.</w:t>
      </w:r>
    </w:p>
    <w:p w:rsidR="00662174" w:rsidRPr="003944A5" w:rsidRDefault="00662174" w:rsidP="003944A5">
      <w:pPr>
        <w:pStyle w:val="2"/>
        <w:spacing w:after="0" w:line="240" w:lineRule="auto"/>
        <w:ind w:firstLine="426"/>
        <w:jc w:val="both"/>
        <w:rPr>
          <w:sz w:val="28"/>
          <w:szCs w:val="28"/>
        </w:rPr>
      </w:pPr>
      <w:r w:rsidRPr="003944A5">
        <w:rPr>
          <w:sz w:val="28"/>
          <w:szCs w:val="28"/>
        </w:rPr>
        <w:t xml:space="preserve">2 Мешков С., </w:t>
      </w:r>
      <w:proofErr w:type="spellStart"/>
      <w:r w:rsidRPr="003944A5">
        <w:rPr>
          <w:sz w:val="28"/>
          <w:szCs w:val="28"/>
        </w:rPr>
        <w:t>Лэмберт</w:t>
      </w:r>
      <w:proofErr w:type="spellEnd"/>
      <w:r w:rsidRPr="003944A5">
        <w:rPr>
          <w:sz w:val="28"/>
          <w:szCs w:val="28"/>
        </w:rPr>
        <w:t xml:space="preserve"> У. Практика перевода. М., 2003.</w:t>
      </w:r>
    </w:p>
    <w:p w:rsidR="00647147" w:rsidRPr="003944A5" w:rsidRDefault="00662174" w:rsidP="003944A5">
      <w:pPr>
        <w:tabs>
          <w:tab w:val="left" w:pos="709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44A5">
        <w:rPr>
          <w:rFonts w:ascii="Times New Roman" w:hAnsi="Times New Roman" w:cs="Times New Roman"/>
          <w:sz w:val="28"/>
          <w:szCs w:val="28"/>
        </w:rPr>
        <w:t>3</w:t>
      </w:r>
      <w:r w:rsidRPr="003944A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944A5">
        <w:rPr>
          <w:rFonts w:ascii="Times New Roman" w:hAnsi="Times New Roman" w:cs="Times New Roman"/>
          <w:sz w:val="28"/>
          <w:szCs w:val="28"/>
        </w:rPr>
        <w:t>Аликина</w:t>
      </w:r>
      <w:proofErr w:type="spellEnd"/>
      <w:r w:rsidRPr="003944A5">
        <w:rPr>
          <w:rFonts w:ascii="Times New Roman" w:hAnsi="Times New Roman" w:cs="Times New Roman"/>
          <w:sz w:val="28"/>
          <w:szCs w:val="28"/>
        </w:rPr>
        <w:t xml:space="preserve"> Е.В. Переводческая </w:t>
      </w:r>
      <w:proofErr w:type="spellStart"/>
      <w:r w:rsidRPr="003944A5">
        <w:rPr>
          <w:rFonts w:ascii="Times New Roman" w:hAnsi="Times New Roman" w:cs="Times New Roman"/>
          <w:sz w:val="28"/>
          <w:szCs w:val="28"/>
        </w:rPr>
        <w:t>семантография</w:t>
      </w:r>
      <w:proofErr w:type="spellEnd"/>
      <w:r w:rsidRPr="003944A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944A5">
        <w:rPr>
          <w:rFonts w:ascii="Times New Roman" w:hAnsi="Times New Roman" w:cs="Times New Roman"/>
          <w:sz w:val="28"/>
          <w:szCs w:val="28"/>
        </w:rPr>
        <w:t>Практ</w:t>
      </w:r>
      <w:proofErr w:type="spellEnd"/>
      <w:r w:rsidRPr="003944A5">
        <w:rPr>
          <w:rFonts w:ascii="Times New Roman" w:hAnsi="Times New Roman" w:cs="Times New Roman"/>
          <w:sz w:val="28"/>
          <w:szCs w:val="28"/>
        </w:rPr>
        <w:t>. учебное пособие. – М.: Восток-Запад, 2006. – 159 с.</w:t>
      </w:r>
    </w:p>
    <w:p w:rsidR="005954AB" w:rsidRDefault="005954AB" w:rsidP="00647147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954AB" w:rsidRDefault="00662174" w:rsidP="00647147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2 Перевод-диктовка (3 часа)</w:t>
      </w:r>
    </w:p>
    <w:p w:rsidR="003944A5" w:rsidRDefault="003944A5" w:rsidP="00647147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944A5">
        <w:rPr>
          <w:rFonts w:ascii="Times New Roman" w:hAnsi="Times New Roman" w:cs="Times New Roman"/>
          <w:sz w:val="28"/>
          <w:szCs w:val="28"/>
          <w:u w:val="single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формировать навыки записи при устном последовательном переводе</w:t>
      </w:r>
    </w:p>
    <w:p w:rsidR="003944A5" w:rsidRDefault="003944A5" w:rsidP="00647147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3944A5" w:rsidRPr="003944A5" w:rsidRDefault="003944A5" w:rsidP="00647147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944A5">
        <w:rPr>
          <w:rFonts w:ascii="Times New Roman" w:hAnsi="Times New Roman" w:cs="Times New Roman"/>
          <w:sz w:val="28"/>
          <w:szCs w:val="28"/>
          <w:u w:val="single"/>
        </w:rPr>
        <w:t>План:</w:t>
      </w:r>
    </w:p>
    <w:p w:rsidR="005954AB" w:rsidRDefault="003944A5" w:rsidP="00647147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5954AB" w:rsidRPr="005954AB">
        <w:rPr>
          <w:rFonts w:ascii="Times New Roman" w:hAnsi="Times New Roman" w:cs="Times New Roman"/>
          <w:sz w:val="28"/>
          <w:szCs w:val="28"/>
        </w:rPr>
        <w:t>Упражнения на</w:t>
      </w:r>
      <w:r>
        <w:rPr>
          <w:rFonts w:ascii="Times New Roman" w:hAnsi="Times New Roman" w:cs="Times New Roman"/>
          <w:sz w:val="28"/>
          <w:szCs w:val="28"/>
        </w:rPr>
        <w:t xml:space="preserve"> тренировку оперативной памяти:</w:t>
      </w:r>
    </w:p>
    <w:p w:rsidR="003944A5" w:rsidRDefault="003944A5" w:rsidP="00647147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запись цифр на память</w:t>
      </w:r>
    </w:p>
    <w:p w:rsidR="003944A5" w:rsidRDefault="003944A5" w:rsidP="00647147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запоминание ряда слов</w:t>
      </w:r>
    </w:p>
    <w:p w:rsidR="005954AB" w:rsidRPr="005954AB" w:rsidRDefault="003944A5" w:rsidP="00647147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5954AB" w:rsidRPr="005954AB">
        <w:rPr>
          <w:rFonts w:ascii="Times New Roman" w:hAnsi="Times New Roman" w:cs="Times New Roman"/>
          <w:sz w:val="28"/>
          <w:szCs w:val="28"/>
        </w:rPr>
        <w:t>Практика в переводе-диктовке на материале публицистических текстов.</w:t>
      </w:r>
    </w:p>
    <w:p w:rsidR="005954AB" w:rsidRDefault="005954AB" w:rsidP="00647147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44A5" w:rsidRPr="003944A5" w:rsidRDefault="003944A5" w:rsidP="003944A5">
      <w:pPr>
        <w:tabs>
          <w:tab w:val="left" w:pos="709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944A5">
        <w:rPr>
          <w:rFonts w:ascii="Times New Roman" w:hAnsi="Times New Roman" w:cs="Times New Roman"/>
          <w:sz w:val="28"/>
          <w:szCs w:val="28"/>
          <w:u w:val="single"/>
        </w:rPr>
        <w:t>Литература:</w:t>
      </w:r>
    </w:p>
    <w:p w:rsidR="003944A5" w:rsidRPr="003944A5" w:rsidRDefault="003944A5" w:rsidP="003944A5">
      <w:pPr>
        <w:pStyle w:val="2"/>
        <w:spacing w:after="0" w:line="240" w:lineRule="auto"/>
        <w:ind w:firstLine="426"/>
        <w:jc w:val="both"/>
        <w:rPr>
          <w:sz w:val="28"/>
          <w:szCs w:val="28"/>
        </w:rPr>
      </w:pPr>
      <w:r w:rsidRPr="003944A5">
        <w:rPr>
          <w:sz w:val="28"/>
          <w:szCs w:val="28"/>
        </w:rPr>
        <w:t>1 Фомин С.К. Последовательный перевод. Учебное пособие. М.: Восток-Запад, 2006.</w:t>
      </w:r>
    </w:p>
    <w:p w:rsidR="003944A5" w:rsidRPr="003944A5" w:rsidRDefault="003944A5" w:rsidP="003944A5">
      <w:pPr>
        <w:pStyle w:val="2"/>
        <w:spacing w:after="0" w:line="240" w:lineRule="auto"/>
        <w:ind w:firstLine="426"/>
        <w:jc w:val="both"/>
        <w:rPr>
          <w:sz w:val="28"/>
          <w:szCs w:val="28"/>
        </w:rPr>
      </w:pPr>
      <w:r w:rsidRPr="003944A5">
        <w:rPr>
          <w:sz w:val="28"/>
          <w:szCs w:val="28"/>
        </w:rPr>
        <w:t xml:space="preserve">2 Мешков С., </w:t>
      </w:r>
      <w:proofErr w:type="spellStart"/>
      <w:r w:rsidRPr="003944A5">
        <w:rPr>
          <w:sz w:val="28"/>
          <w:szCs w:val="28"/>
        </w:rPr>
        <w:t>Лэмберт</w:t>
      </w:r>
      <w:proofErr w:type="spellEnd"/>
      <w:r w:rsidRPr="003944A5">
        <w:rPr>
          <w:sz w:val="28"/>
          <w:szCs w:val="28"/>
        </w:rPr>
        <w:t xml:space="preserve"> У. Практика перевода. М., 2003.</w:t>
      </w:r>
    </w:p>
    <w:p w:rsidR="003944A5" w:rsidRDefault="003944A5" w:rsidP="003944A5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44A5">
        <w:rPr>
          <w:rFonts w:ascii="Times New Roman" w:hAnsi="Times New Roman" w:cs="Times New Roman"/>
          <w:sz w:val="28"/>
          <w:szCs w:val="28"/>
        </w:rPr>
        <w:t>3</w:t>
      </w:r>
      <w:r w:rsidRPr="003944A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944A5">
        <w:rPr>
          <w:rFonts w:ascii="Times New Roman" w:hAnsi="Times New Roman" w:cs="Times New Roman"/>
          <w:sz w:val="28"/>
          <w:szCs w:val="28"/>
        </w:rPr>
        <w:t>Аликина</w:t>
      </w:r>
      <w:proofErr w:type="spellEnd"/>
      <w:r w:rsidRPr="003944A5">
        <w:rPr>
          <w:rFonts w:ascii="Times New Roman" w:hAnsi="Times New Roman" w:cs="Times New Roman"/>
          <w:sz w:val="28"/>
          <w:szCs w:val="28"/>
        </w:rPr>
        <w:t xml:space="preserve"> Е.В. Переводческая </w:t>
      </w:r>
      <w:proofErr w:type="spellStart"/>
      <w:r w:rsidRPr="003944A5">
        <w:rPr>
          <w:rFonts w:ascii="Times New Roman" w:hAnsi="Times New Roman" w:cs="Times New Roman"/>
          <w:sz w:val="28"/>
          <w:szCs w:val="28"/>
        </w:rPr>
        <w:t>семантография</w:t>
      </w:r>
      <w:proofErr w:type="spellEnd"/>
      <w:r w:rsidRPr="003944A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944A5">
        <w:rPr>
          <w:rFonts w:ascii="Times New Roman" w:hAnsi="Times New Roman" w:cs="Times New Roman"/>
          <w:sz w:val="28"/>
          <w:szCs w:val="28"/>
        </w:rPr>
        <w:t>Практ</w:t>
      </w:r>
      <w:proofErr w:type="spellEnd"/>
      <w:r w:rsidRPr="003944A5">
        <w:rPr>
          <w:rFonts w:ascii="Times New Roman" w:hAnsi="Times New Roman" w:cs="Times New Roman"/>
          <w:sz w:val="28"/>
          <w:szCs w:val="28"/>
        </w:rPr>
        <w:t>. учебное пособие. – М.: Восток-Запад, 2006. – 159 с.</w:t>
      </w:r>
    </w:p>
    <w:p w:rsidR="00524FD5" w:rsidRDefault="00524FD5" w:rsidP="00647147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24FD5" w:rsidRDefault="00524FD5" w:rsidP="00647147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954AB" w:rsidRDefault="00524FD5" w:rsidP="00647147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C579E1">
        <w:rPr>
          <w:rFonts w:ascii="Times New Roman" w:hAnsi="Times New Roman" w:cs="Times New Roman"/>
          <w:b/>
          <w:sz w:val="28"/>
          <w:szCs w:val="28"/>
        </w:rPr>
        <w:t>3 Прецизионная лексика (</w:t>
      </w:r>
      <w:r w:rsidR="007C410C">
        <w:rPr>
          <w:rFonts w:ascii="Times New Roman" w:hAnsi="Times New Roman" w:cs="Times New Roman"/>
          <w:b/>
          <w:sz w:val="28"/>
          <w:szCs w:val="28"/>
        </w:rPr>
        <w:t>3 часа)</w:t>
      </w:r>
      <w:r w:rsidR="005954AB" w:rsidRPr="005954A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C410C" w:rsidRDefault="007C410C" w:rsidP="00647147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C410C">
        <w:rPr>
          <w:rFonts w:ascii="Times New Roman" w:hAnsi="Times New Roman" w:cs="Times New Roman"/>
          <w:sz w:val="28"/>
          <w:szCs w:val="28"/>
          <w:u w:val="single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дать понятие прецизионной лексики и способы ее записи при устном последовательном переводе</w:t>
      </w:r>
    </w:p>
    <w:p w:rsidR="007C410C" w:rsidRDefault="007C410C" w:rsidP="00647147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7C410C" w:rsidRPr="007C410C" w:rsidRDefault="007C410C" w:rsidP="00647147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C410C">
        <w:rPr>
          <w:rFonts w:ascii="Times New Roman" w:hAnsi="Times New Roman" w:cs="Times New Roman"/>
          <w:sz w:val="28"/>
          <w:szCs w:val="28"/>
          <w:u w:val="single"/>
        </w:rPr>
        <w:t>План:</w:t>
      </w:r>
    </w:p>
    <w:p w:rsidR="005954AB" w:rsidRDefault="007C410C" w:rsidP="00647147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5954AB" w:rsidRPr="005954AB">
        <w:rPr>
          <w:rFonts w:ascii="Times New Roman" w:hAnsi="Times New Roman" w:cs="Times New Roman"/>
          <w:sz w:val="28"/>
          <w:szCs w:val="28"/>
        </w:rPr>
        <w:t xml:space="preserve">Понятие прецизионной лексики. </w:t>
      </w:r>
    </w:p>
    <w:p w:rsidR="005954AB" w:rsidRDefault="007C410C" w:rsidP="00647147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5954AB" w:rsidRPr="005954AB">
        <w:rPr>
          <w:rFonts w:ascii="Times New Roman" w:hAnsi="Times New Roman" w:cs="Times New Roman"/>
          <w:sz w:val="28"/>
          <w:szCs w:val="28"/>
        </w:rPr>
        <w:t>Упражнения на прецизионную лексику.</w:t>
      </w:r>
      <w:r w:rsidR="005954AB" w:rsidRPr="005954A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954AB" w:rsidRPr="005954AB" w:rsidRDefault="007C410C" w:rsidP="00647147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3) </w:t>
      </w:r>
      <w:r w:rsidR="005954AB" w:rsidRPr="005954AB">
        <w:rPr>
          <w:rFonts w:ascii="Times New Roman" w:hAnsi="Times New Roman" w:cs="Times New Roman"/>
          <w:sz w:val="28"/>
          <w:szCs w:val="28"/>
        </w:rPr>
        <w:t>Упражнения на тренировку оперативной памяти.</w:t>
      </w:r>
    </w:p>
    <w:p w:rsidR="005954AB" w:rsidRDefault="005954AB" w:rsidP="00647147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410C" w:rsidRPr="003944A5" w:rsidRDefault="007C410C" w:rsidP="007C410C">
      <w:pPr>
        <w:tabs>
          <w:tab w:val="left" w:pos="709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944A5">
        <w:rPr>
          <w:rFonts w:ascii="Times New Roman" w:hAnsi="Times New Roman" w:cs="Times New Roman"/>
          <w:sz w:val="28"/>
          <w:szCs w:val="28"/>
          <w:u w:val="single"/>
        </w:rPr>
        <w:t>Литература:</w:t>
      </w:r>
    </w:p>
    <w:p w:rsidR="007C410C" w:rsidRPr="003944A5" w:rsidRDefault="007C410C" w:rsidP="007C410C">
      <w:pPr>
        <w:pStyle w:val="2"/>
        <w:spacing w:after="0" w:line="240" w:lineRule="auto"/>
        <w:ind w:firstLine="426"/>
        <w:jc w:val="both"/>
        <w:rPr>
          <w:sz w:val="28"/>
          <w:szCs w:val="28"/>
        </w:rPr>
      </w:pPr>
      <w:r w:rsidRPr="003944A5">
        <w:rPr>
          <w:sz w:val="28"/>
          <w:szCs w:val="28"/>
        </w:rPr>
        <w:t>1 Фомин С.К. Последовательный перевод. Учебное пособие. М.: Восток-Запад, 2006.</w:t>
      </w:r>
    </w:p>
    <w:p w:rsidR="007C410C" w:rsidRPr="003944A5" w:rsidRDefault="007C410C" w:rsidP="007C410C">
      <w:pPr>
        <w:pStyle w:val="2"/>
        <w:spacing w:after="0" w:line="240" w:lineRule="auto"/>
        <w:ind w:firstLine="426"/>
        <w:jc w:val="both"/>
        <w:rPr>
          <w:sz w:val="28"/>
          <w:szCs w:val="28"/>
        </w:rPr>
      </w:pPr>
      <w:r w:rsidRPr="003944A5">
        <w:rPr>
          <w:sz w:val="28"/>
          <w:szCs w:val="28"/>
        </w:rPr>
        <w:t xml:space="preserve">2 Мешков С., </w:t>
      </w:r>
      <w:proofErr w:type="spellStart"/>
      <w:r w:rsidRPr="003944A5">
        <w:rPr>
          <w:sz w:val="28"/>
          <w:szCs w:val="28"/>
        </w:rPr>
        <w:t>Лэмберт</w:t>
      </w:r>
      <w:proofErr w:type="spellEnd"/>
      <w:r w:rsidRPr="003944A5">
        <w:rPr>
          <w:sz w:val="28"/>
          <w:szCs w:val="28"/>
        </w:rPr>
        <w:t xml:space="preserve"> У. Практика перевода. М., 2003.</w:t>
      </w:r>
    </w:p>
    <w:p w:rsidR="007C410C" w:rsidRDefault="007C410C" w:rsidP="007C410C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944A5">
        <w:rPr>
          <w:rFonts w:ascii="Times New Roman" w:hAnsi="Times New Roman" w:cs="Times New Roman"/>
          <w:sz w:val="28"/>
          <w:szCs w:val="28"/>
        </w:rPr>
        <w:t>3</w:t>
      </w:r>
      <w:r w:rsidRPr="003944A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944A5">
        <w:rPr>
          <w:rFonts w:ascii="Times New Roman" w:hAnsi="Times New Roman" w:cs="Times New Roman"/>
          <w:sz w:val="28"/>
          <w:szCs w:val="28"/>
        </w:rPr>
        <w:t>Аликина</w:t>
      </w:r>
      <w:proofErr w:type="spellEnd"/>
      <w:r w:rsidRPr="003944A5">
        <w:rPr>
          <w:rFonts w:ascii="Times New Roman" w:hAnsi="Times New Roman" w:cs="Times New Roman"/>
          <w:sz w:val="28"/>
          <w:szCs w:val="28"/>
        </w:rPr>
        <w:t xml:space="preserve"> Е.В. Переводческая </w:t>
      </w:r>
      <w:proofErr w:type="spellStart"/>
      <w:r w:rsidRPr="003944A5">
        <w:rPr>
          <w:rFonts w:ascii="Times New Roman" w:hAnsi="Times New Roman" w:cs="Times New Roman"/>
          <w:sz w:val="28"/>
          <w:szCs w:val="28"/>
        </w:rPr>
        <w:t>семантография</w:t>
      </w:r>
      <w:proofErr w:type="spellEnd"/>
      <w:r w:rsidRPr="003944A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944A5">
        <w:rPr>
          <w:rFonts w:ascii="Times New Roman" w:hAnsi="Times New Roman" w:cs="Times New Roman"/>
          <w:sz w:val="28"/>
          <w:szCs w:val="28"/>
        </w:rPr>
        <w:t>Практ</w:t>
      </w:r>
      <w:proofErr w:type="spellEnd"/>
      <w:r w:rsidRPr="003944A5">
        <w:rPr>
          <w:rFonts w:ascii="Times New Roman" w:hAnsi="Times New Roman" w:cs="Times New Roman"/>
          <w:sz w:val="28"/>
          <w:szCs w:val="28"/>
        </w:rPr>
        <w:t>. учебное пособие. – М.: Восток-Запад, 2006. – 159 с.</w:t>
      </w:r>
    </w:p>
    <w:p w:rsidR="007C410C" w:rsidRPr="0064266A" w:rsidRDefault="007C410C" w:rsidP="007C410C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266A">
        <w:rPr>
          <w:rFonts w:ascii="Times New Roman" w:hAnsi="Times New Roman" w:cs="Times New Roman"/>
          <w:sz w:val="28"/>
          <w:szCs w:val="28"/>
        </w:rPr>
        <w:t xml:space="preserve">4 </w:t>
      </w:r>
      <w:r w:rsidR="0064266A" w:rsidRPr="0064266A">
        <w:rPr>
          <w:rFonts w:ascii="Times New Roman" w:hAnsi="Times New Roman" w:cs="Times New Roman"/>
          <w:sz w:val="28"/>
          <w:szCs w:val="28"/>
        </w:rPr>
        <w:t xml:space="preserve">Слепович В.С Курс перевода. Учебное пособие для вузов. Минск: </w:t>
      </w:r>
      <w:proofErr w:type="spellStart"/>
      <w:r w:rsidR="0064266A" w:rsidRPr="0064266A">
        <w:rPr>
          <w:rFonts w:ascii="Times New Roman" w:hAnsi="Times New Roman" w:cs="Times New Roman"/>
          <w:sz w:val="28"/>
          <w:szCs w:val="28"/>
        </w:rPr>
        <w:t>ТетраСистемс</w:t>
      </w:r>
      <w:proofErr w:type="spellEnd"/>
      <w:r w:rsidR="0064266A" w:rsidRPr="0064266A">
        <w:rPr>
          <w:rFonts w:ascii="Times New Roman" w:hAnsi="Times New Roman" w:cs="Times New Roman"/>
          <w:sz w:val="28"/>
          <w:szCs w:val="28"/>
        </w:rPr>
        <w:t>, 2003</w:t>
      </w:r>
    </w:p>
    <w:p w:rsidR="007C410C" w:rsidRDefault="007C410C" w:rsidP="00647147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954AB" w:rsidRDefault="004226E7" w:rsidP="00647147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5954AB" w:rsidRPr="005954AB">
        <w:rPr>
          <w:rFonts w:ascii="Times New Roman" w:hAnsi="Times New Roman" w:cs="Times New Roman"/>
          <w:b/>
          <w:sz w:val="28"/>
          <w:szCs w:val="28"/>
        </w:rPr>
        <w:t>4 Упражне</w:t>
      </w:r>
      <w:r>
        <w:rPr>
          <w:rFonts w:ascii="Times New Roman" w:hAnsi="Times New Roman" w:cs="Times New Roman"/>
          <w:b/>
          <w:sz w:val="28"/>
          <w:szCs w:val="28"/>
        </w:rPr>
        <w:t>ния в технике организации речи (</w:t>
      </w:r>
      <w:r w:rsidR="0098724A">
        <w:rPr>
          <w:rFonts w:ascii="Times New Roman" w:hAnsi="Times New Roman" w:cs="Times New Roman"/>
          <w:b/>
          <w:sz w:val="28"/>
          <w:szCs w:val="28"/>
        </w:rPr>
        <w:t>3 часа)</w:t>
      </w:r>
    </w:p>
    <w:p w:rsidR="0098724A" w:rsidRDefault="0098724A" w:rsidP="00647147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8724A">
        <w:rPr>
          <w:rFonts w:ascii="Times New Roman" w:hAnsi="Times New Roman" w:cs="Times New Roman"/>
          <w:sz w:val="28"/>
          <w:szCs w:val="28"/>
          <w:u w:val="single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изучение техники организации речи </w:t>
      </w:r>
      <w:r>
        <w:rPr>
          <w:rFonts w:ascii="Times New Roman" w:hAnsi="Times New Roman" w:cs="Times New Roman"/>
          <w:sz w:val="28"/>
          <w:szCs w:val="28"/>
        </w:rPr>
        <w:t>при устном последовательном переводе</w:t>
      </w:r>
    </w:p>
    <w:p w:rsidR="0098724A" w:rsidRDefault="0098724A" w:rsidP="00647147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724A" w:rsidRPr="0098724A" w:rsidRDefault="0098724A" w:rsidP="00647147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8724A">
        <w:rPr>
          <w:rFonts w:ascii="Times New Roman" w:hAnsi="Times New Roman" w:cs="Times New Roman"/>
          <w:sz w:val="28"/>
          <w:szCs w:val="28"/>
          <w:u w:val="single"/>
        </w:rPr>
        <w:t>План:</w:t>
      </w:r>
    </w:p>
    <w:p w:rsidR="0098724A" w:rsidRDefault="0098724A" w:rsidP="0098724A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Техника </w:t>
      </w:r>
      <w:r>
        <w:rPr>
          <w:rFonts w:ascii="Times New Roman" w:hAnsi="Times New Roman" w:cs="Times New Roman"/>
          <w:sz w:val="28"/>
          <w:szCs w:val="28"/>
        </w:rPr>
        <w:t>организации речи</w:t>
      </w:r>
    </w:p>
    <w:p w:rsidR="005954AB" w:rsidRDefault="0098724A" w:rsidP="00647147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Упражнения </w:t>
      </w:r>
      <w:r w:rsidR="005954AB" w:rsidRPr="005954AB">
        <w:rPr>
          <w:rFonts w:ascii="Times New Roman" w:hAnsi="Times New Roman" w:cs="Times New Roman"/>
          <w:sz w:val="28"/>
          <w:szCs w:val="28"/>
        </w:rPr>
        <w:t>в технике организации речи.</w:t>
      </w:r>
      <w:r w:rsidR="005954AB" w:rsidRPr="005954A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954AB" w:rsidRPr="005954AB" w:rsidRDefault="0098724A" w:rsidP="00647147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5954AB" w:rsidRPr="005954AB">
        <w:rPr>
          <w:rFonts w:ascii="Times New Roman" w:hAnsi="Times New Roman" w:cs="Times New Roman"/>
          <w:sz w:val="28"/>
          <w:szCs w:val="28"/>
        </w:rPr>
        <w:t xml:space="preserve">Упражнения на тренировку оперативной памяти. </w:t>
      </w:r>
    </w:p>
    <w:p w:rsidR="005954AB" w:rsidRDefault="005954AB" w:rsidP="00647147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724A" w:rsidRPr="003944A5" w:rsidRDefault="0098724A" w:rsidP="0098724A">
      <w:pPr>
        <w:tabs>
          <w:tab w:val="left" w:pos="709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944A5">
        <w:rPr>
          <w:rFonts w:ascii="Times New Roman" w:hAnsi="Times New Roman" w:cs="Times New Roman"/>
          <w:sz w:val="28"/>
          <w:szCs w:val="28"/>
          <w:u w:val="single"/>
        </w:rPr>
        <w:t>Литература:</w:t>
      </w:r>
    </w:p>
    <w:p w:rsidR="0098724A" w:rsidRPr="003944A5" w:rsidRDefault="0098724A" w:rsidP="0098724A">
      <w:pPr>
        <w:pStyle w:val="2"/>
        <w:spacing w:after="0" w:line="240" w:lineRule="auto"/>
        <w:ind w:firstLine="426"/>
        <w:jc w:val="both"/>
        <w:rPr>
          <w:sz w:val="28"/>
          <w:szCs w:val="28"/>
        </w:rPr>
      </w:pPr>
      <w:r w:rsidRPr="003944A5">
        <w:rPr>
          <w:sz w:val="28"/>
          <w:szCs w:val="28"/>
        </w:rPr>
        <w:t>1 Фомин С.К. Последовательный перевод. Учебное пособие. М.: Восток-Запад, 2006.</w:t>
      </w:r>
    </w:p>
    <w:p w:rsidR="0098724A" w:rsidRPr="003944A5" w:rsidRDefault="0098724A" w:rsidP="0098724A">
      <w:pPr>
        <w:pStyle w:val="2"/>
        <w:spacing w:after="0" w:line="240" w:lineRule="auto"/>
        <w:ind w:firstLine="426"/>
        <w:jc w:val="both"/>
        <w:rPr>
          <w:sz w:val="28"/>
          <w:szCs w:val="28"/>
        </w:rPr>
      </w:pPr>
      <w:r w:rsidRPr="003944A5">
        <w:rPr>
          <w:sz w:val="28"/>
          <w:szCs w:val="28"/>
        </w:rPr>
        <w:t xml:space="preserve">2 Мешков С., </w:t>
      </w:r>
      <w:proofErr w:type="spellStart"/>
      <w:r w:rsidRPr="003944A5">
        <w:rPr>
          <w:sz w:val="28"/>
          <w:szCs w:val="28"/>
        </w:rPr>
        <w:t>Лэмберт</w:t>
      </w:r>
      <w:proofErr w:type="spellEnd"/>
      <w:r w:rsidRPr="003944A5">
        <w:rPr>
          <w:sz w:val="28"/>
          <w:szCs w:val="28"/>
        </w:rPr>
        <w:t xml:space="preserve"> У. Практика перевода. М., 2003.</w:t>
      </w:r>
    </w:p>
    <w:p w:rsidR="0098724A" w:rsidRDefault="0098724A" w:rsidP="0098724A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944A5">
        <w:rPr>
          <w:rFonts w:ascii="Times New Roman" w:hAnsi="Times New Roman" w:cs="Times New Roman"/>
          <w:sz w:val="28"/>
          <w:szCs w:val="28"/>
        </w:rPr>
        <w:t>3</w:t>
      </w:r>
      <w:r w:rsidRPr="003944A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944A5">
        <w:rPr>
          <w:rFonts w:ascii="Times New Roman" w:hAnsi="Times New Roman" w:cs="Times New Roman"/>
          <w:sz w:val="28"/>
          <w:szCs w:val="28"/>
        </w:rPr>
        <w:t>Аликина</w:t>
      </w:r>
      <w:proofErr w:type="spellEnd"/>
      <w:r w:rsidRPr="003944A5">
        <w:rPr>
          <w:rFonts w:ascii="Times New Roman" w:hAnsi="Times New Roman" w:cs="Times New Roman"/>
          <w:sz w:val="28"/>
          <w:szCs w:val="28"/>
        </w:rPr>
        <w:t xml:space="preserve"> Е.В. Переводческая </w:t>
      </w:r>
      <w:proofErr w:type="spellStart"/>
      <w:r w:rsidRPr="003944A5">
        <w:rPr>
          <w:rFonts w:ascii="Times New Roman" w:hAnsi="Times New Roman" w:cs="Times New Roman"/>
          <w:sz w:val="28"/>
          <w:szCs w:val="28"/>
        </w:rPr>
        <w:t>семантография</w:t>
      </w:r>
      <w:proofErr w:type="spellEnd"/>
      <w:r w:rsidRPr="003944A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944A5">
        <w:rPr>
          <w:rFonts w:ascii="Times New Roman" w:hAnsi="Times New Roman" w:cs="Times New Roman"/>
          <w:sz w:val="28"/>
          <w:szCs w:val="28"/>
        </w:rPr>
        <w:t>Практ</w:t>
      </w:r>
      <w:proofErr w:type="spellEnd"/>
      <w:r w:rsidRPr="003944A5">
        <w:rPr>
          <w:rFonts w:ascii="Times New Roman" w:hAnsi="Times New Roman" w:cs="Times New Roman"/>
          <w:sz w:val="28"/>
          <w:szCs w:val="28"/>
        </w:rPr>
        <w:t>. учебное пособие. – М.: Восток-Запад, 2006. – 159 с.</w:t>
      </w:r>
    </w:p>
    <w:p w:rsidR="0098724A" w:rsidRDefault="0098724A" w:rsidP="0098724A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4266A">
        <w:rPr>
          <w:rFonts w:ascii="Times New Roman" w:hAnsi="Times New Roman" w:cs="Times New Roman"/>
          <w:sz w:val="28"/>
          <w:szCs w:val="28"/>
        </w:rPr>
        <w:t xml:space="preserve">4 Слепович В.С Курс перевода. Учебное пособие для вузов. Минск: </w:t>
      </w:r>
      <w:proofErr w:type="spellStart"/>
      <w:r w:rsidRPr="0064266A">
        <w:rPr>
          <w:rFonts w:ascii="Times New Roman" w:hAnsi="Times New Roman" w:cs="Times New Roman"/>
          <w:sz w:val="28"/>
          <w:szCs w:val="28"/>
        </w:rPr>
        <w:t>ТетраСистемс</w:t>
      </w:r>
      <w:proofErr w:type="spellEnd"/>
      <w:r w:rsidRPr="0064266A">
        <w:rPr>
          <w:rFonts w:ascii="Times New Roman" w:hAnsi="Times New Roman" w:cs="Times New Roman"/>
          <w:sz w:val="28"/>
          <w:szCs w:val="28"/>
        </w:rPr>
        <w:t>, 2003</w:t>
      </w:r>
    </w:p>
    <w:p w:rsidR="0098724A" w:rsidRDefault="0098724A" w:rsidP="0098724A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954AB" w:rsidRDefault="003F70BD" w:rsidP="00647147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5954AB" w:rsidRPr="005954AB">
        <w:rPr>
          <w:rFonts w:ascii="Times New Roman" w:hAnsi="Times New Roman" w:cs="Times New Roman"/>
          <w:b/>
          <w:sz w:val="28"/>
          <w:szCs w:val="28"/>
        </w:rPr>
        <w:t>5 Упражн</w:t>
      </w:r>
      <w:r>
        <w:rPr>
          <w:rFonts w:ascii="Times New Roman" w:hAnsi="Times New Roman" w:cs="Times New Roman"/>
          <w:b/>
          <w:sz w:val="28"/>
          <w:szCs w:val="28"/>
        </w:rPr>
        <w:t>ения на нейтральные предложения (3 часа)</w:t>
      </w:r>
    </w:p>
    <w:p w:rsidR="00A416D5" w:rsidRDefault="00A416D5" w:rsidP="00647147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31773">
        <w:rPr>
          <w:rFonts w:ascii="Times New Roman" w:hAnsi="Times New Roman" w:cs="Times New Roman"/>
          <w:sz w:val="28"/>
          <w:szCs w:val="28"/>
          <w:u w:val="single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1773">
        <w:rPr>
          <w:rFonts w:ascii="Times New Roman" w:hAnsi="Times New Roman" w:cs="Times New Roman"/>
          <w:sz w:val="28"/>
          <w:szCs w:val="28"/>
        </w:rPr>
        <w:t xml:space="preserve">изучение особенностей записи нейтральных предложений </w:t>
      </w:r>
      <w:r w:rsidR="00B31773">
        <w:rPr>
          <w:rFonts w:ascii="Times New Roman" w:hAnsi="Times New Roman" w:cs="Times New Roman"/>
          <w:sz w:val="28"/>
          <w:szCs w:val="28"/>
        </w:rPr>
        <w:t>при устном последовательном переводе</w:t>
      </w:r>
    </w:p>
    <w:p w:rsidR="00A416D5" w:rsidRDefault="00A416D5" w:rsidP="00647147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B31773" w:rsidRPr="00B31773" w:rsidRDefault="00B31773" w:rsidP="00647147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31773">
        <w:rPr>
          <w:rFonts w:ascii="Times New Roman" w:hAnsi="Times New Roman" w:cs="Times New Roman"/>
          <w:sz w:val="28"/>
          <w:szCs w:val="28"/>
          <w:u w:val="single"/>
        </w:rPr>
        <w:t>План:</w:t>
      </w:r>
    </w:p>
    <w:p w:rsidR="00B31773" w:rsidRDefault="00B31773" w:rsidP="00647147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Понятие нейтральных предложений</w:t>
      </w:r>
    </w:p>
    <w:p w:rsidR="00B31773" w:rsidRPr="005954AB" w:rsidRDefault="00B31773" w:rsidP="00B31773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5954AB">
        <w:rPr>
          <w:rFonts w:ascii="Times New Roman" w:hAnsi="Times New Roman" w:cs="Times New Roman"/>
          <w:sz w:val="28"/>
          <w:szCs w:val="28"/>
        </w:rPr>
        <w:t>Работа с упражнениями на нейтральные предложения.</w:t>
      </w:r>
    </w:p>
    <w:p w:rsidR="005954AB" w:rsidRDefault="00B31773" w:rsidP="00647147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5954AB" w:rsidRPr="005954AB">
        <w:rPr>
          <w:rFonts w:ascii="Times New Roman" w:hAnsi="Times New Roman" w:cs="Times New Roman"/>
          <w:sz w:val="28"/>
          <w:szCs w:val="28"/>
        </w:rPr>
        <w:t xml:space="preserve">Упражнения на тренировку оперативной памяти. </w:t>
      </w:r>
    </w:p>
    <w:p w:rsidR="005954AB" w:rsidRDefault="005954AB" w:rsidP="00647147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66B5" w:rsidRPr="003944A5" w:rsidRDefault="009366B5" w:rsidP="009366B5">
      <w:pPr>
        <w:tabs>
          <w:tab w:val="left" w:pos="709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944A5">
        <w:rPr>
          <w:rFonts w:ascii="Times New Roman" w:hAnsi="Times New Roman" w:cs="Times New Roman"/>
          <w:sz w:val="28"/>
          <w:szCs w:val="28"/>
          <w:u w:val="single"/>
        </w:rPr>
        <w:t>Литература:</w:t>
      </w:r>
    </w:p>
    <w:p w:rsidR="009366B5" w:rsidRPr="003944A5" w:rsidRDefault="009366B5" w:rsidP="009366B5">
      <w:pPr>
        <w:pStyle w:val="2"/>
        <w:spacing w:after="0" w:line="240" w:lineRule="auto"/>
        <w:ind w:firstLine="426"/>
        <w:jc w:val="both"/>
        <w:rPr>
          <w:sz w:val="28"/>
          <w:szCs w:val="28"/>
        </w:rPr>
      </w:pPr>
      <w:r w:rsidRPr="003944A5">
        <w:rPr>
          <w:sz w:val="28"/>
          <w:szCs w:val="28"/>
        </w:rPr>
        <w:t>1 Фомин С.К. Последовательный перевод. Учебное пособие. М.: Восток-Запад, 2006.</w:t>
      </w:r>
    </w:p>
    <w:p w:rsidR="009366B5" w:rsidRPr="003944A5" w:rsidRDefault="009366B5" w:rsidP="009366B5">
      <w:pPr>
        <w:pStyle w:val="2"/>
        <w:spacing w:after="0" w:line="240" w:lineRule="auto"/>
        <w:ind w:firstLine="426"/>
        <w:jc w:val="both"/>
        <w:rPr>
          <w:sz w:val="28"/>
          <w:szCs w:val="28"/>
        </w:rPr>
      </w:pPr>
      <w:r w:rsidRPr="003944A5">
        <w:rPr>
          <w:sz w:val="28"/>
          <w:szCs w:val="28"/>
        </w:rPr>
        <w:t xml:space="preserve">2 </w:t>
      </w:r>
      <w:proofErr w:type="spellStart"/>
      <w:r w:rsidR="007B70F8" w:rsidRPr="007B70F8">
        <w:rPr>
          <w:sz w:val="28"/>
          <w:szCs w:val="22"/>
        </w:rPr>
        <w:t>Сачава</w:t>
      </w:r>
      <w:proofErr w:type="spellEnd"/>
      <w:r w:rsidR="007B70F8" w:rsidRPr="007B70F8">
        <w:rPr>
          <w:sz w:val="28"/>
          <w:szCs w:val="22"/>
        </w:rPr>
        <w:t xml:space="preserve"> О.С. Переводческая скоропись: теория и практика. Учебное пособие. – СПб: Изд. С.-П. гос. ун-та, 2011</w:t>
      </w:r>
    </w:p>
    <w:p w:rsidR="009366B5" w:rsidRDefault="009366B5" w:rsidP="009366B5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944A5">
        <w:rPr>
          <w:rFonts w:ascii="Times New Roman" w:hAnsi="Times New Roman" w:cs="Times New Roman"/>
          <w:sz w:val="28"/>
          <w:szCs w:val="28"/>
        </w:rPr>
        <w:t>3</w:t>
      </w:r>
      <w:r w:rsidRPr="003944A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944A5">
        <w:rPr>
          <w:rFonts w:ascii="Times New Roman" w:hAnsi="Times New Roman" w:cs="Times New Roman"/>
          <w:sz w:val="28"/>
          <w:szCs w:val="28"/>
        </w:rPr>
        <w:t>Аликина</w:t>
      </w:r>
      <w:proofErr w:type="spellEnd"/>
      <w:r w:rsidRPr="003944A5">
        <w:rPr>
          <w:rFonts w:ascii="Times New Roman" w:hAnsi="Times New Roman" w:cs="Times New Roman"/>
          <w:sz w:val="28"/>
          <w:szCs w:val="28"/>
        </w:rPr>
        <w:t xml:space="preserve"> Е.В. Переводческая </w:t>
      </w:r>
      <w:proofErr w:type="spellStart"/>
      <w:r w:rsidRPr="003944A5">
        <w:rPr>
          <w:rFonts w:ascii="Times New Roman" w:hAnsi="Times New Roman" w:cs="Times New Roman"/>
          <w:sz w:val="28"/>
          <w:szCs w:val="28"/>
        </w:rPr>
        <w:t>семантография</w:t>
      </w:r>
      <w:proofErr w:type="spellEnd"/>
      <w:r w:rsidRPr="003944A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944A5">
        <w:rPr>
          <w:rFonts w:ascii="Times New Roman" w:hAnsi="Times New Roman" w:cs="Times New Roman"/>
          <w:sz w:val="28"/>
          <w:szCs w:val="28"/>
        </w:rPr>
        <w:t>Практ</w:t>
      </w:r>
      <w:proofErr w:type="spellEnd"/>
      <w:r w:rsidRPr="003944A5">
        <w:rPr>
          <w:rFonts w:ascii="Times New Roman" w:hAnsi="Times New Roman" w:cs="Times New Roman"/>
          <w:sz w:val="28"/>
          <w:szCs w:val="28"/>
        </w:rPr>
        <w:t>. учебное пособие. – М.: Восток-Запад, 2006. – 159 с.</w:t>
      </w:r>
    </w:p>
    <w:p w:rsidR="009366B5" w:rsidRDefault="009366B5" w:rsidP="009366B5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4266A">
        <w:rPr>
          <w:rFonts w:ascii="Times New Roman" w:hAnsi="Times New Roman" w:cs="Times New Roman"/>
          <w:sz w:val="28"/>
          <w:szCs w:val="28"/>
        </w:rPr>
        <w:lastRenderedPageBreak/>
        <w:t xml:space="preserve">4 Слепович В.С Курс перевода. Учебное пособие для вузов. Минск: </w:t>
      </w:r>
      <w:proofErr w:type="spellStart"/>
      <w:r w:rsidRPr="0064266A">
        <w:rPr>
          <w:rFonts w:ascii="Times New Roman" w:hAnsi="Times New Roman" w:cs="Times New Roman"/>
          <w:sz w:val="28"/>
          <w:szCs w:val="28"/>
        </w:rPr>
        <w:t>ТетраСистемс</w:t>
      </w:r>
      <w:proofErr w:type="spellEnd"/>
      <w:r w:rsidRPr="0064266A">
        <w:rPr>
          <w:rFonts w:ascii="Times New Roman" w:hAnsi="Times New Roman" w:cs="Times New Roman"/>
          <w:sz w:val="28"/>
          <w:szCs w:val="28"/>
        </w:rPr>
        <w:t>, 2003</w:t>
      </w:r>
    </w:p>
    <w:p w:rsidR="009366B5" w:rsidRDefault="009366B5" w:rsidP="00647147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954AB" w:rsidRPr="00593490" w:rsidRDefault="007B70F8" w:rsidP="00647147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A90483">
        <w:rPr>
          <w:rFonts w:ascii="Times New Roman" w:hAnsi="Times New Roman" w:cs="Times New Roman"/>
          <w:b/>
          <w:sz w:val="28"/>
          <w:szCs w:val="28"/>
        </w:rPr>
        <w:t xml:space="preserve">6 </w:t>
      </w:r>
      <w:proofErr w:type="spellStart"/>
      <w:r w:rsidR="00A90483">
        <w:rPr>
          <w:rFonts w:ascii="Times New Roman" w:hAnsi="Times New Roman" w:cs="Times New Roman"/>
          <w:b/>
          <w:sz w:val="28"/>
          <w:szCs w:val="28"/>
        </w:rPr>
        <w:t>Микрореферирование</w:t>
      </w:r>
      <w:proofErr w:type="spellEnd"/>
      <w:r w:rsidR="00A904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90483" w:rsidRPr="00593490">
        <w:rPr>
          <w:rFonts w:ascii="Times New Roman" w:hAnsi="Times New Roman" w:cs="Times New Roman"/>
          <w:b/>
          <w:sz w:val="28"/>
          <w:szCs w:val="28"/>
        </w:rPr>
        <w:t>(</w:t>
      </w:r>
      <w:r w:rsidR="00593490" w:rsidRPr="00593490">
        <w:rPr>
          <w:rFonts w:ascii="Times New Roman" w:hAnsi="Times New Roman" w:cs="Times New Roman"/>
          <w:b/>
          <w:sz w:val="28"/>
          <w:szCs w:val="28"/>
        </w:rPr>
        <w:t>3 часа)</w:t>
      </w:r>
    </w:p>
    <w:p w:rsidR="00593490" w:rsidRDefault="00593490" w:rsidP="00647147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93490">
        <w:rPr>
          <w:rFonts w:ascii="Times New Roman" w:hAnsi="Times New Roman" w:cs="Times New Roman"/>
          <w:sz w:val="28"/>
          <w:szCs w:val="28"/>
          <w:u w:val="single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изучение понятия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микрореферирования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закрепления этого умения на практике</w:t>
      </w:r>
    </w:p>
    <w:p w:rsidR="00593490" w:rsidRDefault="00593490" w:rsidP="00647147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593490" w:rsidRPr="00593490" w:rsidRDefault="00593490" w:rsidP="00647147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93490">
        <w:rPr>
          <w:rFonts w:ascii="Times New Roman" w:hAnsi="Times New Roman" w:cs="Times New Roman"/>
          <w:sz w:val="28"/>
          <w:szCs w:val="28"/>
          <w:u w:val="single"/>
        </w:rPr>
        <w:t>План:</w:t>
      </w:r>
    </w:p>
    <w:p w:rsidR="005954AB" w:rsidRDefault="00593490" w:rsidP="00647147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r w:rsidR="005954AB" w:rsidRPr="005954AB">
        <w:rPr>
          <w:rFonts w:ascii="Times New Roman" w:hAnsi="Times New Roman" w:cs="Times New Roman"/>
          <w:sz w:val="28"/>
          <w:szCs w:val="28"/>
        </w:rPr>
        <w:t>Микрореферирование</w:t>
      </w:r>
      <w:proofErr w:type="spellEnd"/>
      <w:r w:rsidR="005954AB" w:rsidRPr="005954AB">
        <w:rPr>
          <w:rFonts w:ascii="Times New Roman" w:hAnsi="Times New Roman" w:cs="Times New Roman"/>
          <w:sz w:val="28"/>
          <w:szCs w:val="28"/>
        </w:rPr>
        <w:t xml:space="preserve"> как умение выделять смысловые вехи в тексте. </w:t>
      </w:r>
    </w:p>
    <w:p w:rsidR="005954AB" w:rsidRDefault="00593490" w:rsidP="00647147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5954AB" w:rsidRPr="005954AB">
        <w:rPr>
          <w:rFonts w:ascii="Times New Roman" w:hAnsi="Times New Roman" w:cs="Times New Roman"/>
          <w:sz w:val="28"/>
          <w:szCs w:val="28"/>
        </w:rPr>
        <w:t xml:space="preserve">Упражнения на </w:t>
      </w:r>
      <w:proofErr w:type="spellStart"/>
      <w:r w:rsidR="005954AB" w:rsidRPr="005954AB">
        <w:rPr>
          <w:rFonts w:ascii="Times New Roman" w:hAnsi="Times New Roman" w:cs="Times New Roman"/>
          <w:sz w:val="28"/>
          <w:szCs w:val="28"/>
        </w:rPr>
        <w:t>микрореферирование</w:t>
      </w:r>
      <w:proofErr w:type="spellEnd"/>
      <w:r w:rsidR="005954AB" w:rsidRPr="005954A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954AB" w:rsidRPr="005954AB" w:rsidRDefault="00593490" w:rsidP="00647147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5954AB" w:rsidRPr="005954AB">
        <w:rPr>
          <w:rFonts w:ascii="Times New Roman" w:hAnsi="Times New Roman" w:cs="Times New Roman"/>
          <w:sz w:val="28"/>
          <w:szCs w:val="28"/>
        </w:rPr>
        <w:t>Упражнения на тренировку оперативной памяти.</w:t>
      </w:r>
    </w:p>
    <w:p w:rsidR="007B70F8" w:rsidRDefault="007B70F8" w:rsidP="00647147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93490" w:rsidRPr="003944A5" w:rsidRDefault="00593490" w:rsidP="00593490">
      <w:pPr>
        <w:tabs>
          <w:tab w:val="left" w:pos="709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944A5">
        <w:rPr>
          <w:rFonts w:ascii="Times New Roman" w:hAnsi="Times New Roman" w:cs="Times New Roman"/>
          <w:sz w:val="28"/>
          <w:szCs w:val="28"/>
          <w:u w:val="single"/>
        </w:rPr>
        <w:t>Литература:</w:t>
      </w:r>
    </w:p>
    <w:p w:rsidR="00593490" w:rsidRPr="003944A5" w:rsidRDefault="00593490" w:rsidP="00593490">
      <w:pPr>
        <w:pStyle w:val="2"/>
        <w:spacing w:after="0" w:line="240" w:lineRule="auto"/>
        <w:ind w:firstLine="426"/>
        <w:jc w:val="both"/>
        <w:rPr>
          <w:sz w:val="28"/>
          <w:szCs w:val="28"/>
        </w:rPr>
      </w:pPr>
      <w:r w:rsidRPr="003944A5">
        <w:rPr>
          <w:sz w:val="28"/>
          <w:szCs w:val="28"/>
        </w:rPr>
        <w:t>1 Фомин С.К. Последовательный перевод. Учебное пособие. М.: Восток-Запад, 2006.</w:t>
      </w:r>
    </w:p>
    <w:p w:rsidR="00593490" w:rsidRPr="003944A5" w:rsidRDefault="00593490" w:rsidP="00593490">
      <w:pPr>
        <w:pStyle w:val="2"/>
        <w:spacing w:after="0" w:line="240" w:lineRule="auto"/>
        <w:ind w:firstLine="426"/>
        <w:jc w:val="both"/>
        <w:rPr>
          <w:sz w:val="28"/>
          <w:szCs w:val="28"/>
        </w:rPr>
      </w:pPr>
      <w:r w:rsidRPr="003944A5">
        <w:rPr>
          <w:sz w:val="28"/>
          <w:szCs w:val="28"/>
        </w:rPr>
        <w:t xml:space="preserve">2 </w:t>
      </w:r>
      <w:proofErr w:type="spellStart"/>
      <w:r w:rsidRPr="007B70F8">
        <w:rPr>
          <w:sz w:val="28"/>
          <w:szCs w:val="22"/>
        </w:rPr>
        <w:t>Сачава</w:t>
      </w:r>
      <w:proofErr w:type="spellEnd"/>
      <w:r w:rsidRPr="007B70F8">
        <w:rPr>
          <w:sz w:val="28"/>
          <w:szCs w:val="22"/>
        </w:rPr>
        <w:t xml:space="preserve"> О.С. Переводческая скоропись: теория и практика. Учебное пособие. – СПб: Изд. С.-П. гос. ун-та, 2011</w:t>
      </w:r>
    </w:p>
    <w:p w:rsidR="00593490" w:rsidRDefault="00593490" w:rsidP="00593490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944A5">
        <w:rPr>
          <w:rFonts w:ascii="Times New Roman" w:hAnsi="Times New Roman" w:cs="Times New Roman"/>
          <w:sz w:val="28"/>
          <w:szCs w:val="28"/>
        </w:rPr>
        <w:t>3</w:t>
      </w:r>
      <w:r w:rsidRPr="003944A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944A5">
        <w:rPr>
          <w:rFonts w:ascii="Times New Roman" w:hAnsi="Times New Roman" w:cs="Times New Roman"/>
          <w:sz w:val="28"/>
          <w:szCs w:val="28"/>
        </w:rPr>
        <w:t>Аликина</w:t>
      </w:r>
      <w:proofErr w:type="spellEnd"/>
      <w:r w:rsidRPr="003944A5">
        <w:rPr>
          <w:rFonts w:ascii="Times New Roman" w:hAnsi="Times New Roman" w:cs="Times New Roman"/>
          <w:sz w:val="28"/>
          <w:szCs w:val="28"/>
        </w:rPr>
        <w:t xml:space="preserve"> Е.В. Переводческая </w:t>
      </w:r>
      <w:proofErr w:type="spellStart"/>
      <w:r w:rsidRPr="003944A5">
        <w:rPr>
          <w:rFonts w:ascii="Times New Roman" w:hAnsi="Times New Roman" w:cs="Times New Roman"/>
          <w:sz w:val="28"/>
          <w:szCs w:val="28"/>
        </w:rPr>
        <w:t>семантография</w:t>
      </w:r>
      <w:proofErr w:type="spellEnd"/>
      <w:r w:rsidRPr="003944A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944A5">
        <w:rPr>
          <w:rFonts w:ascii="Times New Roman" w:hAnsi="Times New Roman" w:cs="Times New Roman"/>
          <w:sz w:val="28"/>
          <w:szCs w:val="28"/>
        </w:rPr>
        <w:t>Практ</w:t>
      </w:r>
      <w:proofErr w:type="spellEnd"/>
      <w:r w:rsidRPr="003944A5">
        <w:rPr>
          <w:rFonts w:ascii="Times New Roman" w:hAnsi="Times New Roman" w:cs="Times New Roman"/>
          <w:sz w:val="28"/>
          <w:szCs w:val="28"/>
        </w:rPr>
        <w:t>. учебное пособие. – М.: Восток-Запад, 2006. – 159 с.</w:t>
      </w:r>
    </w:p>
    <w:p w:rsidR="00593490" w:rsidRDefault="00593490" w:rsidP="00593490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4266A">
        <w:rPr>
          <w:rFonts w:ascii="Times New Roman" w:hAnsi="Times New Roman" w:cs="Times New Roman"/>
          <w:sz w:val="28"/>
          <w:szCs w:val="28"/>
        </w:rPr>
        <w:t xml:space="preserve">4 Слепович В.С Курс перевода. Учебное пособие для вузов. Минск: </w:t>
      </w:r>
      <w:proofErr w:type="spellStart"/>
      <w:r w:rsidRPr="0064266A">
        <w:rPr>
          <w:rFonts w:ascii="Times New Roman" w:hAnsi="Times New Roman" w:cs="Times New Roman"/>
          <w:sz w:val="28"/>
          <w:szCs w:val="28"/>
        </w:rPr>
        <w:t>ТетраСистемс</w:t>
      </w:r>
      <w:proofErr w:type="spellEnd"/>
      <w:r w:rsidRPr="0064266A">
        <w:rPr>
          <w:rFonts w:ascii="Times New Roman" w:hAnsi="Times New Roman" w:cs="Times New Roman"/>
          <w:sz w:val="28"/>
          <w:szCs w:val="28"/>
        </w:rPr>
        <w:t>, 2003</w:t>
      </w:r>
    </w:p>
    <w:p w:rsidR="005954AB" w:rsidRPr="005954AB" w:rsidRDefault="005954AB" w:rsidP="00647147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954AB" w:rsidRPr="005954AB" w:rsidRDefault="005954AB" w:rsidP="00647147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54AB">
        <w:rPr>
          <w:rFonts w:ascii="Times New Roman" w:hAnsi="Times New Roman" w:cs="Times New Roman"/>
          <w:b/>
          <w:sz w:val="28"/>
          <w:szCs w:val="28"/>
        </w:rPr>
        <w:t>Модуль 2 Приемы и системы ТПЗ</w:t>
      </w:r>
    </w:p>
    <w:p w:rsidR="00354E22" w:rsidRDefault="00354E22" w:rsidP="00647147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954AB" w:rsidRDefault="00354E22" w:rsidP="00647147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5954AB" w:rsidRPr="005954AB">
        <w:rPr>
          <w:rFonts w:ascii="Times New Roman" w:hAnsi="Times New Roman" w:cs="Times New Roman"/>
          <w:b/>
          <w:sz w:val="28"/>
          <w:szCs w:val="28"/>
        </w:rPr>
        <w:t>1 Принцип</w:t>
      </w:r>
      <w:r>
        <w:rPr>
          <w:rFonts w:ascii="Times New Roman" w:hAnsi="Times New Roman" w:cs="Times New Roman"/>
          <w:b/>
          <w:sz w:val="28"/>
          <w:szCs w:val="28"/>
        </w:rPr>
        <w:t>ы ведения переводческой записи (</w:t>
      </w:r>
      <w:r w:rsidR="008300E2">
        <w:rPr>
          <w:rFonts w:ascii="Times New Roman" w:hAnsi="Times New Roman" w:cs="Times New Roman"/>
          <w:b/>
          <w:sz w:val="28"/>
          <w:szCs w:val="28"/>
        </w:rPr>
        <w:t>6 часов)</w:t>
      </w:r>
    </w:p>
    <w:p w:rsidR="00752B87" w:rsidRDefault="00752B87" w:rsidP="00647147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52B87">
        <w:rPr>
          <w:rFonts w:ascii="Times New Roman" w:hAnsi="Times New Roman" w:cs="Times New Roman"/>
          <w:sz w:val="28"/>
          <w:szCs w:val="28"/>
          <w:u w:val="single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изучение основных принципов ведения переводческой записи</w:t>
      </w:r>
    </w:p>
    <w:p w:rsidR="00752B87" w:rsidRDefault="00752B87" w:rsidP="00647147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752B87" w:rsidRPr="00752B87" w:rsidRDefault="00752B87" w:rsidP="00647147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52B87">
        <w:rPr>
          <w:rFonts w:ascii="Times New Roman" w:hAnsi="Times New Roman" w:cs="Times New Roman"/>
          <w:sz w:val="28"/>
          <w:szCs w:val="28"/>
          <w:u w:val="single"/>
        </w:rPr>
        <w:t>План:</w:t>
      </w:r>
    </w:p>
    <w:p w:rsidR="00752B87" w:rsidRDefault="00752B87" w:rsidP="00647147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Основные принципы ведения переводческой записи при устном последовательном переводе</w:t>
      </w:r>
    </w:p>
    <w:p w:rsidR="005954AB" w:rsidRDefault="00752B87" w:rsidP="00647147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5954AB" w:rsidRPr="005954AB">
        <w:rPr>
          <w:rFonts w:ascii="Times New Roman" w:hAnsi="Times New Roman" w:cs="Times New Roman"/>
          <w:sz w:val="28"/>
          <w:szCs w:val="28"/>
        </w:rPr>
        <w:t>Упражнение на</w:t>
      </w:r>
      <w:r w:rsidR="005954AB" w:rsidRPr="005954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954AB" w:rsidRPr="005954AB">
        <w:rPr>
          <w:rFonts w:ascii="Times New Roman" w:hAnsi="Times New Roman" w:cs="Times New Roman"/>
          <w:sz w:val="28"/>
          <w:szCs w:val="28"/>
        </w:rPr>
        <w:t>трансформации</w:t>
      </w:r>
    </w:p>
    <w:p w:rsidR="005954AB" w:rsidRPr="005954AB" w:rsidRDefault="00752B87" w:rsidP="00647147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5954AB" w:rsidRPr="005954AB">
        <w:rPr>
          <w:rFonts w:ascii="Times New Roman" w:hAnsi="Times New Roman" w:cs="Times New Roman"/>
          <w:sz w:val="28"/>
          <w:szCs w:val="28"/>
        </w:rPr>
        <w:t>Упражнения на тренировку оперативной памяти.</w:t>
      </w:r>
    </w:p>
    <w:p w:rsidR="005954AB" w:rsidRDefault="005954AB" w:rsidP="00647147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52B87" w:rsidRPr="003944A5" w:rsidRDefault="00752B87" w:rsidP="00752B87">
      <w:pPr>
        <w:tabs>
          <w:tab w:val="left" w:pos="709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944A5">
        <w:rPr>
          <w:rFonts w:ascii="Times New Roman" w:hAnsi="Times New Roman" w:cs="Times New Roman"/>
          <w:sz w:val="28"/>
          <w:szCs w:val="28"/>
          <w:u w:val="single"/>
        </w:rPr>
        <w:t>Литература:</w:t>
      </w:r>
    </w:p>
    <w:p w:rsidR="00752B87" w:rsidRPr="003944A5" w:rsidRDefault="00752B87" w:rsidP="00752B87">
      <w:pPr>
        <w:pStyle w:val="2"/>
        <w:spacing w:after="0" w:line="240" w:lineRule="auto"/>
        <w:ind w:firstLine="426"/>
        <w:jc w:val="both"/>
        <w:rPr>
          <w:sz w:val="28"/>
          <w:szCs w:val="28"/>
        </w:rPr>
      </w:pPr>
      <w:r w:rsidRPr="003944A5">
        <w:rPr>
          <w:sz w:val="28"/>
          <w:szCs w:val="28"/>
        </w:rPr>
        <w:t>1 Фомин С.К. Последовательный перевод. Учебное пособие. М.: Восток-Запад, 2006.</w:t>
      </w:r>
    </w:p>
    <w:p w:rsidR="00752B87" w:rsidRPr="003944A5" w:rsidRDefault="00752B87" w:rsidP="00752B87">
      <w:pPr>
        <w:pStyle w:val="2"/>
        <w:spacing w:after="0" w:line="240" w:lineRule="auto"/>
        <w:ind w:firstLine="426"/>
        <w:jc w:val="both"/>
        <w:rPr>
          <w:sz w:val="28"/>
          <w:szCs w:val="28"/>
        </w:rPr>
      </w:pPr>
      <w:r w:rsidRPr="003944A5">
        <w:rPr>
          <w:sz w:val="28"/>
          <w:szCs w:val="28"/>
        </w:rPr>
        <w:t xml:space="preserve">2 </w:t>
      </w:r>
      <w:proofErr w:type="spellStart"/>
      <w:r w:rsidRPr="007B70F8">
        <w:rPr>
          <w:sz w:val="28"/>
          <w:szCs w:val="22"/>
        </w:rPr>
        <w:t>Сачава</w:t>
      </w:r>
      <w:proofErr w:type="spellEnd"/>
      <w:r w:rsidRPr="007B70F8">
        <w:rPr>
          <w:sz w:val="28"/>
          <w:szCs w:val="22"/>
        </w:rPr>
        <w:t xml:space="preserve"> О.С. Переводческая скоропись: теория и практика. Учебное пособие. – СПб: Изд. С.-П. гос. ун-та, 2011</w:t>
      </w:r>
    </w:p>
    <w:p w:rsidR="00752B87" w:rsidRDefault="00752B87" w:rsidP="00752B87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944A5">
        <w:rPr>
          <w:rFonts w:ascii="Times New Roman" w:hAnsi="Times New Roman" w:cs="Times New Roman"/>
          <w:sz w:val="28"/>
          <w:szCs w:val="28"/>
        </w:rPr>
        <w:t>3</w:t>
      </w:r>
      <w:r w:rsidRPr="003944A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944A5">
        <w:rPr>
          <w:rFonts w:ascii="Times New Roman" w:hAnsi="Times New Roman" w:cs="Times New Roman"/>
          <w:sz w:val="28"/>
          <w:szCs w:val="28"/>
        </w:rPr>
        <w:t>Аликина</w:t>
      </w:r>
      <w:proofErr w:type="spellEnd"/>
      <w:r w:rsidRPr="003944A5">
        <w:rPr>
          <w:rFonts w:ascii="Times New Roman" w:hAnsi="Times New Roman" w:cs="Times New Roman"/>
          <w:sz w:val="28"/>
          <w:szCs w:val="28"/>
        </w:rPr>
        <w:t xml:space="preserve"> Е.В. Переводческая </w:t>
      </w:r>
      <w:proofErr w:type="spellStart"/>
      <w:r w:rsidRPr="003944A5">
        <w:rPr>
          <w:rFonts w:ascii="Times New Roman" w:hAnsi="Times New Roman" w:cs="Times New Roman"/>
          <w:sz w:val="28"/>
          <w:szCs w:val="28"/>
        </w:rPr>
        <w:t>семантография</w:t>
      </w:r>
      <w:proofErr w:type="spellEnd"/>
      <w:r w:rsidRPr="003944A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944A5">
        <w:rPr>
          <w:rFonts w:ascii="Times New Roman" w:hAnsi="Times New Roman" w:cs="Times New Roman"/>
          <w:sz w:val="28"/>
          <w:szCs w:val="28"/>
        </w:rPr>
        <w:t>Практ</w:t>
      </w:r>
      <w:proofErr w:type="spellEnd"/>
      <w:r w:rsidRPr="003944A5">
        <w:rPr>
          <w:rFonts w:ascii="Times New Roman" w:hAnsi="Times New Roman" w:cs="Times New Roman"/>
          <w:sz w:val="28"/>
          <w:szCs w:val="28"/>
        </w:rPr>
        <w:t>. учебное пособие. – М.: Восток-Запад, 2006. – 159 с.</w:t>
      </w:r>
    </w:p>
    <w:p w:rsidR="00752B87" w:rsidRDefault="00752B87" w:rsidP="00752B87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4266A">
        <w:rPr>
          <w:rFonts w:ascii="Times New Roman" w:hAnsi="Times New Roman" w:cs="Times New Roman"/>
          <w:sz w:val="28"/>
          <w:szCs w:val="28"/>
        </w:rPr>
        <w:t xml:space="preserve">4 Слепович В.С Курс перевода. Учебное пособие для вузов. Минск: </w:t>
      </w:r>
      <w:proofErr w:type="spellStart"/>
      <w:r w:rsidRPr="0064266A">
        <w:rPr>
          <w:rFonts w:ascii="Times New Roman" w:hAnsi="Times New Roman" w:cs="Times New Roman"/>
          <w:sz w:val="28"/>
          <w:szCs w:val="28"/>
        </w:rPr>
        <w:t>ТетраСистемс</w:t>
      </w:r>
      <w:proofErr w:type="spellEnd"/>
      <w:r w:rsidRPr="0064266A">
        <w:rPr>
          <w:rFonts w:ascii="Times New Roman" w:hAnsi="Times New Roman" w:cs="Times New Roman"/>
          <w:sz w:val="28"/>
          <w:szCs w:val="28"/>
        </w:rPr>
        <w:t>, 2003</w:t>
      </w:r>
    </w:p>
    <w:p w:rsidR="00CF7270" w:rsidRPr="00CF7270" w:rsidRDefault="00CF7270" w:rsidP="00752B87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36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</w:t>
      </w:r>
      <w:r w:rsidRPr="00CF7270">
        <w:rPr>
          <w:rFonts w:ascii="Times New Roman" w:hAnsi="Times New Roman" w:cs="Times New Roman"/>
          <w:sz w:val="28"/>
        </w:rPr>
        <w:t>Миньяр-</w:t>
      </w:r>
      <w:proofErr w:type="spellStart"/>
      <w:r w:rsidRPr="00CF7270">
        <w:rPr>
          <w:rFonts w:ascii="Times New Roman" w:hAnsi="Times New Roman" w:cs="Times New Roman"/>
          <w:sz w:val="28"/>
        </w:rPr>
        <w:t>Белоручева</w:t>
      </w:r>
      <w:proofErr w:type="spellEnd"/>
      <w:r w:rsidRPr="00CF7270">
        <w:rPr>
          <w:rFonts w:ascii="Times New Roman" w:hAnsi="Times New Roman" w:cs="Times New Roman"/>
          <w:sz w:val="28"/>
        </w:rPr>
        <w:t xml:space="preserve"> А.П., Миньяр-</w:t>
      </w:r>
      <w:proofErr w:type="spellStart"/>
      <w:r w:rsidRPr="00CF7270">
        <w:rPr>
          <w:rFonts w:ascii="Times New Roman" w:hAnsi="Times New Roman" w:cs="Times New Roman"/>
          <w:sz w:val="28"/>
        </w:rPr>
        <w:t>Белоручев</w:t>
      </w:r>
      <w:proofErr w:type="spellEnd"/>
      <w:r w:rsidRPr="00CF7270">
        <w:rPr>
          <w:rFonts w:ascii="Times New Roman" w:hAnsi="Times New Roman" w:cs="Times New Roman"/>
          <w:sz w:val="28"/>
        </w:rPr>
        <w:t xml:space="preserve"> К.В. Английский язык. Учебник устного перевода. М.: Экзамен, 2004</w:t>
      </w:r>
    </w:p>
    <w:p w:rsidR="00752B87" w:rsidRDefault="00752B87" w:rsidP="00647147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954AB" w:rsidRDefault="009433FF" w:rsidP="00647147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Тема 2 Запись согласными (</w:t>
      </w:r>
      <w:r w:rsidR="00A26409">
        <w:rPr>
          <w:rFonts w:ascii="Times New Roman" w:hAnsi="Times New Roman" w:cs="Times New Roman"/>
          <w:b/>
          <w:sz w:val="28"/>
          <w:szCs w:val="28"/>
        </w:rPr>
        <w:t xml:space="preserve">6 часов) </w:t>
      </w:r>
    </w:p>
    <w:p w:rsidR="00A26409" w:rsidRDefault="00A26409" w:rsidP="00647147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26409">
        <w:rPr>
          <w:rFonts w:ascii="Times New Roman" w:hAnsi="Times New Roman" w:cs="Times New Roman"/>
          <w:sz w:val="28"/>
          <w:szCs w:val="28"/>
          <w:u w:val="single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изучение правил записи согласными и закрепление их на практике</w:t>
      </w:r>
    </w:p>
    <w:p w:rsidR="00A26409" w:rsidRDefault="00A26409" w:rsidP="00647147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A26409" w:rsidRPr="00A26409" w:rsidRDefault="00A26409" w:rsidP="00647147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26409">
        <w:rPr>
          <w:rFonts w:ascii="Times New Roman" w:hAnsi="Times New Roman" w:cs="Times New Roman"/>
          <w:sz w:val="28"/>
          <w:szCs w:val="28"/>
          <w:u w:val="single"/>
        </w:rPr>
        <w:t xml:space="preserve">План: </w:t>
      </w:r>
    </w:p>
    <w:p w:rsidR="005954AB" w:rsidRDefault="00A26409" w:rsidP="00647147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5954AB" w:rsidRPr="005954AB">
        <w:rPr>
          <w:rFonts w:ascii="Times New Roman" w:hAnsi="Times New Roman" w:cs="Times New Roman"/>
          <w:sz w:val="28"/>
          <w:szCs w:val="28"/>
        </w:rPr>
        <w:t>Правила ведения сокращенной буквенной записи</w:t>
      </w:r>
      <w:r>
        <w:rPr>
          <w:rFonts w:ascii="Times New Roman" w:hAnsi="Times New Roman" w:cs="Times New Roman"/>
          <w:sz w:val="28"/>
          <w:szCs w:val="28"/>
        </w:rPr>
        <w:t xml:space="preserve"> (с выпадением гласных)</w:t>
      </w:r>
      <w:r w:rsidR="005954AB" w:rsidRPr="005954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54AB" w:rsidRDefault="00A26409" w:rsidP="00647147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5954AB" w:rsidRPr="005954AB">
        <w:rPr>
          <w:rFonts w:ascii="Times New Roman" w:hAnsi="Times New Roman" w:cs="Times New Roman"/>
          <w:sz w:val="28"/>
          <w:szCs w:val="28"/>
        </w:rPr>
        <w:t>Работа с записанными сокращенно текстами.</w:t>
      </w:r>
      <w:r w:rsidR="005954AB" w:rsidRPr="005954A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954AB" w:rsidRPr="005954AB" w:rsidRDefault="00A26409" w:rsidP="00647147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5954AB" w:rsidRPr="005954AB">
        <w:rPr>
          <w:rFonts w:ascii="Times New Roman" w:hAnsi="Times New Roman" w:cs="Times New Roman"/>
          <w:sz w:val="28"/>
          <w:szCs w:val="28"/>
        </w:rPr>
        <w:t xml:space="preserve">Упражнения на тренировку оперативной памяти. </w:t>
      </w:r>
    </w:p>
    <w:p w:rsidR="005954AB" w:rsidRDefault="005954AB" w:rsidP="00647147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6409" w:rsidRPr="003944A5" w:rsidRDefault="00A26409" w:rsidP="00A26409">
      <w:pPr>
        <w:tabs>
          <w:tab w:val="left" w:pos="709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944A5">
        <w:rPr>
          <w:rFonts w:ascii="Times New Roman" w:hAnsi="Times New Roman" w:cs="Times New Roman"/>
          <w:sz w:val="28"/>
          <w:szCs w:val="28"/>
          <w:u w:val="single"/>
        </w:rPr>
        <w:t>Литература:</w:t>
      </w:r>
    </w:p>
    <w:p w:rsidR="00A26409" w:rsidRPr="003944A5" w:rsidRDefault="00A26409" w:rsidP="00A26409">
      <w:pPr>
        <w:pStyle w:val="2"/>
        <w:spacing w:after="0" w:line="240" w:lineRule="auto"/>
        <w:ind w:firstLine="426"/>
        <w:jc w:val="both"/>
        <w:rPr>
          <w:sz w:val="28"/>
          <w:szCs w:val="28"/>
        </w:rPr>
      </w:pPr>
      <w:r w:rsidRPr="003944A5">
        <w:rPr>
          <w:sz w:val="28"/>
          <w:szCs w:val="28"/>
        </w:rPr>
        <w:t xml:space="preserve">1 </w:t>
      </w:r>
      <w:proofErr w:type="spellStart"/>
      <w:r w:rsidRPr="007B70F8">
        <w:rPr>
          <w:sz w:val="28"/>
          <w:szCs w:val="22"/>
        </w:rPr>
        <w:t>Сачава</w:t>
      </w:r>
      <w:proofErr w:type="spellEnd"/>
      <w:r w:rsidRPr="007B70F8">
        <w:rPr>
          <w:sz w:val="28"/>
          <w:szCs w:val="22"/>
        </w:rPr>
        <w:t xml:space="preserve"> О.С. Переводческая скоропись: теория и практика. Учебное пособие. – СПб: Изд. С.-П. гос. ун-та, 2011</w:t>
      </w:r>
    </w:p>
    <w:p w:rsidR="00A26409" w:rsidRDefault="00A26409" w:rsidP="00A26409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3944A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944A5">
        <w:rPr>
          <w:rFonts w:ascii="Times New Roman" w:hAnsi="Times New Roman" w:cs="Times New Roman"/>
          <w:sz w:val="28"/>
          <w:szCs w:val="28"/>
        </w:rPr>
        <w:t>Аликина</w:t>
      </w:r>
      <w:proofErr w:type="spellEnd"/>
      <w:r w:rsidRPr="003944A5">
        <w:rPr>
          <w:rFonts w:ascii="Times New Roman" w:hAnsi="Times New Roman" w:cs="Times New Roman"/>
          <w:sz w:val="28"/>
          <w:szCs w:val="28"/>
        </w:rPr>
        <w:t xml:space="preserve"> Е.В. Переводческая </w:t>
      </w:r>
      <w:proofErr w:type="spellStart"/>
      <w:r w:rsidRPr="003944A5">
        <w:rPr>
          <w:rFonts w:ascii="Times New Roman" w:hAnsi="Times New Roman" w:cs="Times New Roman"/>
          <w:sz w:val="28"/>
          <w:szCs w:val="28"/>
        </w:rPr>
        <w:t>семантография</w:t>
      </w:r>
      <w:proofErr w:type="spellEnd"/>
      <w:r w:rsidRPr="003944A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944A5">
        <w:rPr>
          <w:rFonts w:ascii="Times New Roman" w:hAnsi="Times New Roman" w:cs="Times New Roman"/>
          <w:sz w:val="28"/>
          <w:szCs w:val="28"/>
        </w:rPr>
        <w:t>Практ</w:t>
      </w:r>
      <w:proofErr w:type="spellEnd"/>
      <w:r w:rsidRPr="003944A5">
        <w:rPr>
          <w:rFonts w:ascii="Times New Roman" w:hAnsi="Times New Roman" w:cs="Times New Roman"/>
          <w:sz w:val="28"/>
          <w:szCs w:val="28"/>
        </w:rPr>
        <w:t>. учебное пособие. – М.: Восток-Запад, 2006. – 159 с.</w:t>
      </w:r>
    </w:p>
    <w:p w:rsidR="00A26409" w:rsidRDefault="00A26409" w:rsidP="00A26409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64266A">
        <w:rPr>
          <w:rFonts w:ascii="Times New Roman" w:hAnsi="Times New Roman" w:cs="Times New Roman"/>
          <w:sz w:val="28"/>
          <w:szCs w:val="28"/>
        </w:rPr>
        <w:t xml:space="preserve"> Слепович В.С Курс перевода. Учебное пособие для вузов. Минск: </w:t>
      </w:r>
      <w:proofErr w:type="spellStart"/>
      <w:r w:rsidRPr="0064266A">
        <w:rPr>
          <w:rFonts w:ascii="Times New Roman" w:hAnsi="Times New Roman" w:cs="Times New Roman"/>
          <w:sz w:val="28"/>
          <w:szCs w:val="28"/>
        </w:rPr>
        <w:t>ТетраСистемс</w:t>
      </w:r>
      <w:proofErr w:type="spellEnd"/>
      <w:r w:rsidRPr="0064266A">
        <w:rPr>
          <w:rFonts w:ascii="Times New Roman" w:hAnsi="Times New Roman" w:cs="Times New Roman"/>
          <w:sz w:val="28"/>
          <w:szCs w:val="28"/>
        </w:rPr>
        <w:t>, 2003</w:t>
      </w:r>
    </w:p>
    <w:p w:rsidR="00A26409" w:rsidRPr="00CF7270" w:rsidRDefault="00A26409" w:rsidP="00A26409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36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F7270">
        <w:rPr>
          <w:rFonts w:ascii="Times New Roman" w:hAnsi="Times New Roman" w:cs="Times New Roman"/>
          <w:sz w:val="28"/>
        </w:rPr>
        <w:t>Миньяр-</w:t>
      </w:r>
      <w:proofErr w:type="spellStart"/>
      <w:r w:rsidRPr="00CF7270">
        <w:rPr>
          <w:rFonts w:ascii="Times New Roman" w:hAnsi="Times New Roman" w:cs="Times New Roman"/>
          <w:sz w:val="28"/>
        </w:rPr>
        <w:t>Белоручева</w:t>
      </w:r>
      <w:proofErr w:type="spellEnd"/>
      <w:r w:rsidRPr="00CF7270">
        <w:rPr>
          <w:rFonts w:ascii="Times New Roman" w:hAnsi="Times New Roman" w:cs="Times New Roman"/>
          <w:sz w:val="28"/>
        </w:rPr>
        <w:t xml:space="preserve"> А.П., Миньяр-</w:t>
      </w:r>
      <w:proofErr w:type="spellStart"/>
      <w:r w:rsidRPr="00CF7270">
        <w:rPr>
          <w:rFonts w:ascii="Times New Roman" w:hAnsi="Times New Roman" w:cs="Times New Roman"/>
          <w:sz w:val="28"/>
        </w:rPr>
        <w:t>Белоручев</w:t>
      </w:r>
      <w:proofErr w:type="spellEnd"/>
      <w:r w:rsidRPr="00CF7270">
        <w:rPr>
          <w:rFonts w:ascii="Times New Roman" w:hAnsi="Times New Roman" w:cs="Times New Roman"/>
          <w:sz w:val="28"/>
        </w:rPr>
        <w:t xml:space="preserve"> К.В. Английский язык. Учебник устного перевода. М.: Экзамен, 2004</w:t>
      </w:r>
    </w:p>
    <w:p w:rsidR="00A26409" w:rsidRDefault="00A26409" w:rsidP="00647147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954AB" w:rsidRDefault="000E331D" w:rsidP="00647147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5954AB" w:rsidRPr="005954AB">
        <w:rPr>
          <w:rFonts w:ascii="Times New Roman" w:hAnsi="Times New Roman" w:cs="Times New Roman"/>
          <w:b/>
          <w:sz w:val="28"/>
          <w:szCs w:val="28"/>
        </w:rPr>
        <w:t xml:space="preserve">3 </w:t>
      </w:r>
      <w:r>
        <w:rPr>
          <w:rFonts w:ascii="Times New Roman" w:hAnsi="Times New Roman" w:cs="Times New Roman"/>
          <w:b/>
          <w:sz w:val="28"/>
          <w:szCs w:val="28"/>
        </w:rPr>
        <w:t>Устный последовательный перевод</w:t>
      </w:r>
      <w:r w:rsidR="005954AB" w:rsidRPr="005954A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 УПС</w:t>
      </w:r>
      <w:r w:rsidR="00D239F3">
        <w:rPr>
          <w:rFonts w:ascii="Times New Roman" w:hAnsi="Times New Roman" w:cs="Times New Roman"/>
          <w:b/>
          <w:sz w:val="28"/>
          <w:szCs w:val="28"/>
        </w:rPr>
        <w:t xml:space="preserve"> (9 часов)</w:t>
      </w:r>
    </w:p>
    <w:p w:rsidR="00D239F3" w:rsidRDefault="00D239F3" w:rsidP="00647147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Цель: </w:t>
      </w:r>
      <w:r>
        <w:rPr>
          <w:rFonts w:ascii="Times New Roman" w:hAnsi="Times New Roman" w:cs="Times New Roman"/>
          <w:sz w:val="28"/>
          <w:szCs w:val="28"/>
        </w:rPr>
        <w:t>развитие навыков устного последовательного перевода</w:t>
      </w:r>
      <w:r>
        <w:rPr>
          <w:rFonts w:ascii="Times New Roman" w:hAnsi="Times New Roman" w:cs="Times New Roman"/>
          <w:sz w:val="28"/>
          <w:szCs w:val="28"/>
        </w:rPr>
        <w:t xml:space="preserve"> с использованием полученных знаний по правилам УПС </w:t>
      </w:r>
    </w:p>
    <w:p w:rsidR="00D239F3" w:rsidRDefault="00D239F3" w:rsidP="00647147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D239F3" w:rsidRPr="00D239F3" w:rsidRDefault="00D239F3" w:rsidP="00647147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239F3">
        <w:rPr>
          <w:rFonts w:ascii="Times New Roman" w:hAnsi="Times New Roman" w:cs="Times New Roman"/>
          <w:sz w:val="28"/>
          <w:szCs w:val="28"/>
          <w:u w:val="single"/>
        </w:rPr>
        <w:t>План:</w:t>
      </w:r>
    </w:p>
    <w:p w:rsidR="005954AB" w:rsidRDefault="00D239F3" w:rsidP="00647147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5954AB" w:rsidRPr="005954AB">
        <w:rPr>
          <w:rFonts w:ascii="Times New Roman" w:hAnsi="Times New Roman" w:cs="Times New Roman"/>
          <w:sz w:val="28"/>
          <w:szCs w:val="28"/>
        </w:rPr>
        <w:t xml:space="preserve">Тренировка УПП с применением переводческой записи. </w:t>
      </w:r>
    </w:p>
    <w:p w:rsidR="005954AB" w:rsidRPr="005954AB" w:rsidRDefault="008877EE" w:rsidP="00647147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5954AB">
        <w:rPr>
          <w:rFonts w:ascii="Times New Roman" w:hAnsi="Times New Roman" w:cs="Times New Roman"/>
          <w:sz w:val="28"/>
          <w:szCs w:val="28"/>
        </w:rPr>
        <w:t>Последовательный</w:t>
      </w:r>
      <w:r w:rsidR="005954AB" w:rsidRPr="005954AB">
        <w:rPr>
          <w:rFonts w:ascii="Times New Roman" w:hAnsi="Times New Roman" w:cs="Times New Roman"/>
          <w:sz w:val="28"/>
          <w:szCs w:val="28"/>
        </w:rPr>
        <w:t xml:space="preserve"> перевод общественно-политических текстов с применением переводческой записи.</w:t>
      </w:r>
    </w:p>
    <w:p w:rsidR="00CB1AAB" w:rsidRPr="00CE6335" w:rsidRDefault="00CE6335" w:rsidP="0064714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CE6335">
        <w:rPr>
          <w:rFonts w:ascii="Times New Roman" w:hAnsi="Times New Roman" w:cs="Times New Roman"/>
          <w:sz w:val="28"/>
          <w:szCs w:val="28"/>
        </w:rPr>
        <w:t xml:space="preserve">) </w:t>
      </w:r>
      <w:r w:rsidRPr="00CE6335">
        <w:rPr>
          <w:rFonts w:ascii="Times New Roman" w:hAnsi="Times New Roman" w:cs="Times New Roman"/>
          <w:sz w:val="28"/>
          <w:szCs w:val="28"/>
        </w:rPr>
        <w:t>Последовательный перевод на конференции с применением переводческой записи</w:t>
      </w:r>
    </w:p>
    <w:p w:rsidR="00CE6335" w:rsidRDefault="00CE6335" w:rsidP="0064714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E6335">
        <w:rPr>
          <w:rFonts w:ascii="Times New Roman" w:hAnsi="Times New Roman" w:cs="Times New Roman"/>
          <w:sz w:val="28"/>
          <w:szCs w:val="28"/>
        </w:rPr>
        <w:t xml:space="preserve">4) </w:t>
      </w:r>
      <w:r w:rsidRPr="00CE6335">
        <w:rPr>
          <w:rFonts w:ascii="Times New Roman" w:hAnsi="Times New Roman" w:cs="Times New Roman"/>
          <w:sz w:val="28"/>
          <w:szCs w:val="28"/>
        </w:rPr>
        <w:t>Последовательный перевод интервью/переговоров с применением переводческой записи</w:t>
      </w:r>
    </w:p>
    <w:p w:rsidR="00CE6335" w:rsidRDefault="00CE6335" w:rsidP="0064714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CE6335" w:rsidRPr="003944A5" w:rsidRDefault="00CE6335" w:rsidP="00CE6335">
      <w:pPr>
        <w:pStyle w:val="2"/>
        <w:spacing w:after="0" w:line="240" w:lineRule="auto"/>
        <w:ind w:firstLine="426"/>
        <w:jc w:val="both"/>
        <w:rPr>
          <w:sz w:val="28"/>
          <w:szCs w:val="28"/>
        </w:rPr>
      </w:pPr>
      <w:r w:rsidRPr="003944A5">
        <w:rPr>
          <w:sz w:val="28"/>
          <w:szCs w:val="28"/>
        </w:rPr>
        <w:t xml:space="preserve">1 </w:t>
      </w:r>
      <w:proofErr w:type="spellStart"/>
      <w:r w:rsidRPr="007B70F8">
        <w:rPr>
          <w:sz w:val="28"/>
          <w:szCs w:val="22"/>
        </w:rPr>
        <w:t>Сачава</w:t>
      </w:r>
      <w:proofErr w:type="spellEnd"/>
      <w:r w:rsidRPr="007B70F8">
        <w:rPr>
          <w:sz w:val="28"/>
          <w:szCs w:val="22"/>
        </w:rPr>
        <w:t xml:space="preserve"> О.С. Переводческая скоропись: теория и практика. Учебное пособие. – СПб: Изд. С.-П. гос. ун-та, 2011</w:t>
      </w:r>
    </w:p>
    <w:p w:rsidR="00CE6335" w:rsidRDefault="00CE6335" w:rsidP="00CE6335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3944A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944A5">
        <w:rPr>
          <w:rFonts w:ascii="Times New Roman" w:hAnsi="Times New Roman" w:cs="Times New Roman"/>
          <w:sz w:val="28"/>
          <w:szCs w:val="28"/>
        </w:rPr>
        <w:t>Аликина</w:t>
      </w:r>
      <w:proofErr w:type="spellEnd"/>
      <w:r w:rsidRPr="003944A5">
        <w:rPr>
          <w:rFonts w:ascii="Times New Roman" w:hAnsi="Times New Roman" w:cs="Times New Roman"/>
          <w:sz w:val="28"/>
          <w:szCs w:val="28"/>
        </w:rPr>
        <w:t xml:space="preserve"> Е.В. Переводческая </w:t>
      </w:r>
      <w:proofErr w:type="spellStart"/>
      <w:r w:rsidRPr="003944A5">
        <w:rPr>
          <w:rFonts w:ascii="Times New Roman" w:hAnsi="Times New Roman" w:cs="Times New Roman"/>
          <w:sz w:val="28"/>
          <w:szCs w:val="28"/>
        </w:rPr>
        <w:t>семантография</w:t>
      </w:r>
      <w:proofErr w:type="spellEnd"/>
      <w:r w:rsidRPr="003944A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944A5">
        <w:rPr>
          <w:rFonts w:ascii="Times New Roman" w:hAnsi="Times New Roman" w:cs="Times New Roman"/>
          <w:sz w:val="28"/>
          <w:szCs w:val="28"/>
        </w:rPr>
        <w:t>Практ</w:t>
      </w:r>
      <w:proofErr w:type="spellEnd"/>
      <w:r w:rsidRPr="003944A5">
        <w:rPr>
          <w:rFonts w:ascii="Times New Roman" w:hAnsi="Times New Roman" w:cs="Times New Roman"/>
          <w:sz w:val="28"/>
          <w:szCs w:val="28"/>
        </w:rPr>
        <w:t>. учебное пособие. – М.: Восток-Запад, 2006. – 159 с.</w:t>
      </w:r>
    </w:p>
    <w:p w:rsidR="00CE6335" w:rsidRDefault="00CE6335" w:rsidP="00CE6335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64266A">
        <w:rPr>
          <w:rFonts w:ascii="Times New Roman" w:hAnsi="Times New Roman" w:cs="Times New Roman"/>
          <w:sz w:val="28"/>
          <w:szCs w:val="28"/>
        </w:rPr>
        <w:t xml:space="preserve"> Слепович В.С Курс перевода. Учебное пособие для вузов. Минск: </w:t>
      </w:r>
      <w:proofErr w:type="spellStart"/>
      <w:r w:rsidRPr="0064266A">
        <w:rPr>
          <w:rFonts w:ascii="Times New Roman" w:hAnsi="Times New Roman" w:cs="Times New Roman"/>
          <w:sz w:val="28"/>
          <w:szCs w:val="28"/>
        </w:rPr>
        <w:t>ТетраСистемс</w:t>
      </w:r>
      <w:proofErr w:type="spellEnd"/>
      <w:r w:rsidRPr="0064266A">
        <w:rPr>
          <w:rFonts w:ascii="Times New Roman" w:hAnsi="Times New Roman" w:cs="Times New Roman"/>
          <w:sz w:val="28"/>
          <w:szCs w:val="28"/>
        </w:rPr>
        <w:t>, 2003</w:t>
      </w:r>
    </w:p>
    <w:p w:rsidR="00CE6335" w:rsidRPr="00CF7270" w:rsidRDefault="00CE6335" w:rsidP="00CE6335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36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</w:t>
      </w:r>
      <w:r w:rsidRPr="00CF7270">
        <w:rPr>
          <w:rFonts w:ascii="Times New Roman" w:hAnsi="Times New Roman" w:cs="Times New Roman"/>
          <w:sz w:val="28"/>
        </w:rPr>
        <w:t>Миньяр-</w:t>
      </w:r>
      <w:proofErr w:type="spellStart"/>
      <w:r w:rsidRPr="00CF7270">
        <w:rPr>
          <w:rFonts w:ascii="Times New Roman" w:hAnsi="Times New Roman" w:cs="Times New Roman"/>
          <w:sz w:val="28"/>
        </w:rPr>
        <w:t>Белоручева</w:t>
      </w:r>
      <w:proofErr w:type="spellEnd"/>
      <w:r w:rsidRPr="00CF7270">
        <w:rPr>
          <w:rFonts w:ascii="Times New Roman" w:hAnsi="Times New Roman" w:cs="Times New Roman"/>
          <w:sz w:val="28"/>
        </w:rPr>
        <w:t xml:space="preserve"> А.П., Миньяр-</w:t>
      </w:r>
      <w:proofErr w:type="spellStart"/>
      <w:r w:rsidRPr="00CF7270">
        <w:rPr>
          <w:rFonts w:ascii="Times New Roman" w:hAnsi="Times New Roman" w:cs="Times New Roman"/>
          <w:sz w:val="28"/>
        </w:rPr>
        <w:t>Белоручев</w:t>
      </w:r>
      <w:proofErr w:type="spellEnd"/>
      <w:r w:rsidRPr="00CF7270">
        <w:rPr>
          <w:rFonts w:ascii="Times New Roman" w:hAnsi="Times New Roman" w:cs="Times New Roman"/>
          <w:sz w:val="28"/>
        </w:rPr>
        <w:t xml:space="preserve"> К.В. Английский язык. Учебник устного перевода. М.: Экзамен, 2004</w:t>
      </w:r>
    </w:p>
    <w:p w:rsidR="00CE6335" w:rsidRDefault="00CE6335" w:rsidP="0064714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Различные печатные и онлайн средства массовой коммуникации </w:t>
      </w:r>
    </w:p>
    <w:p w:rsidR="00CE6335" w:rsidRDefault="00CE6335" w:rsidP="0064714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CE6335" w:rsidRPr="00CE6335" w:rsidRDefault="00CE6335" w:rsidP="0064714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sectPr w:rsidR="00CE6335" w:rsidRPr="00CE6335" w:rsidSect="00647147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Y3MjY1MzY1MTUwMjdU0lEKTi0uzszPAykwqQUAnMl59ywAAAA="/>
  </w:docVars>
  <w:rsids>
    <w:rsidRoot w:val="004C7576"/>
    <w:rsid w:val="000E331D"/>
    <w:rsid w:val="001C1DDA"/>
    <w:rsid w:val="00354E22"/>
    <w:rsid w:val="003944A5"/>
    <w:rsid w:val="003F70BD"/>
    <w:rsid w:val="004226E7"/>
    <w:rsid w:val="00425F61"/>
    <w:rsid w:val="004C7576"/>
    <w:rsid w:val="00524FD5"/>
    <w:rsid w:val="00593490"/>
    <w:rsid w:val="005954AB"/>
    <w:rsid w:val="0064266A"/>
    <w:rsid w:val="00647147"/>
    <w:rsid w:val="00662174"/>
    <w:rsid w:val="00752B87"/>
    <w:rsid w:val="007B70F8"/>
    <w:rsid w:val="007C410C"/>
    <w:rsid w:val="008300E2"/>
    <w:rsid w:val="008877EE"/>
    <w:rsid w:val="00931C4A"/>
    <w:rsid w:val="009366B5"/>
    <w:rsid w:val="009433FF"/>
    <w:rsid w:val="0098724A"/>
    <w:rsid w:val="00A26409"/>
    <w:rsid w:val="00A416D5"/>
    <w:rsid w:val="00A90483"/>
    <w:rsid w:val="00B31773"/>
    <w:rsid w:val="00C579E1"/>
    <w:rsid w:val="00CB1AAB"/>
    <w:rsid w:val="00CE6335"/>
    <w:rsid w:val="00CF7270"/>
    <w:rsid w:val="00D23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02688"/>
  <w15:chartTrackingRefBased/>
  <w15:docId w15:val="{2BDC93EB-4BB6-48B4-B080-C19376D99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54AB"/>
    <w:pPr>
      <w:ind w:left="720"/>
      <w:contextualSpacing/>
    </w:pPr>
  </w:style>
  <w:style w:type="paragraph" w:styleId="2">
    <w:name w:val="Body Text 2"/>
    <w:basedOn w:val="a"/>
    <w:link w:val="20"/>
    <w:rsid w:val="0066217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6621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25F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25F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933</Words>
  <Characters>5320</Characters>
  <Application>Microsoft Office Word</Application>
  <DocSecurity>0</DocSecurity>
  <Lines>44</Lines>
  <Paragraphs>12</Paragraphs>
  <ScaleCrop>false</ScaleCrop>
  <Company>KSU</Company>
  <LinksUpToDate>false</LinksUpToDate>
  <CharactersWithSpaces>6241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Oksanochka</dc:creator>
  <cp:keywords/>
  <dc:description/>
  <cp:lastModifiedBy>Oksanochka</cp:lastModifiedBy>
  <cp:revision>33</cp:revision>
  <cp:lastPrinted>2018-06-22T18:05:00Z</cp:lastPrinted>
  <dcterms:created xsi:type="dcterms:W3CDTF">2018-06-17T15:39:00Z</dcterms:created>
  <dcterms:modified xsi:type="dcterms:W3CDTF">2018-06-22T18:06:00Z</dcterms:modified>
</cp:coreProperties>
</file>